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0E6AD" w14:textId="62C86B0D" w:rsidR="00F276EE" w:rsidRPr="00B06EDB" w:rsidRDefault="00906E4F" w:rsidP="003F1F40">
      <w:pPr>
        <w:spacing w:before="0" w:beforeAutospacing="0" w:after="0" w:afterAutospacing="0"/>
        <w:jc w:val="center"/>
        <w:rPr>
          <w:rFonts w:ascii="Times New Roman" w:hAnsi="Times New Roman" w:cs="Times New Roman"/>
          <w:b/>
          <w:bCs/>
          <w:color w:val="000000"/>
          <w:sz w:val="24"/>
          <w:szCs w:val="24"/>
          <w:lang w:val="ru-RU"/>
        </w:rPr>
      </w:pPr>
      <w:r w:rsidRPr="00B06EDB">
        <w:rPr>
          <w:rFonts w:ascii="Times New Roman" w:hAnsi="Times New Roman" w:cs="Times New Roman"/>
          <w:b/>
          <w:bCs/>
          <w:color w:val="000000"/>
          <w:sz w:val="24"/>
          <w:szCs w:val="24"/>
          <w:lang w:val="ru-RU"/>
        </w:rPr>
        <w:t>ПОЛИТИКА ОБРАБОТКИ И ЗАЩИТЫ</w:t>
      </w:r>
      <w:r w:rsidRPr="00B06EDB">
        <w:rPr>
          <w:rFonts w:ascii="Times New Roman" w:hAnsi="Times New Roman" w:cs="Times New Roman"/>
          <w:sz w:val="24"/>
          <w:szCs w:val="24"/>
          <w:lang w:val="ru-RU"/>
        </w:rPr>
        <w:br/>
      </w:r>
      <w:r w:rsidRPr="00B06EDB">
        <w:rPr>
          <w:rFonts w:ascii="Times New Roman" w:hAnsi="Times New Roman" w:cs="Times New Roman"/>
          <w:b/>
          <w:bCs/>
          <w:color w:val="000000"/>
          <w:sz w:val="24"/>
          <w:szCs w:val="24"/>
          <w:lang w:val="ru-RU"/>
        </w:rPr>
        <w:t>ПЕРСОНАЛЬНЫХ ДАННЫХ ПОЛЬЗОВАТЕЛЕ</w:t>
      </w:r>
      <w:r w:rsidR="00A20077" w:rsidRPr="00B06EDB">
        <w:rPr>
          <w:rFonts w:ascii="Times New Roman" w:hAnsi="Times New Roman" w:cs="Times New Roman"/>
          <w:b/>
          <w:bCs/>
          <w:color w:val="000000"/>
          <w:sz w:val="24"/>
          <w:szCs w:val="24"/>
          <w:lang w:val="ru-RU"/>
        </w:rPr>
        <w:t xml:space="preserve">Й </w:t>
      </w:r>
      <w:r w:rsidRPr="00B06EDB">
        <w:rPr>
          <w:rFonts w:ascii="Times New Roman" w:hAnsi="Times New Roman" w:cs="Times New Roman"/>
          <w:b/>
          <w:bCs/>
          <w:color w:val="000000"/>
          <w:sz w:val="24"/>
          <w:szCs w:val="24"/>
          <w:lang w:val="ru-RU"/>
        </w:rPr>
        <w:t>САЙТ</w:t>
      </w:r>
      <w:r w:rsidR="00A20077" w:rsidRPr="00B06EDB">
        <w:rPr>
          <w:rFonts w:ascii="Times New Roman" w:hAnsi="Times New Roman" w:cs="Times New Roman"/>
          <w:b/>
          <w:bCs/>
          <w:color w:val="000000"/>
          <w:sz w:val="24"/>
          <w:szCs w:val="24"/>
          <w:lang w:val="ru-RU"/>
        </w:rPr>
        <w:t>А</w:t>
      </w:r>
    </w:p>
    <w:p w14:paraId="602C964C" w14:textId="77777777" w:rsidR="00633090" w:rsidRPr="00B06EDB" w:rsidRDefault="00633090" w:rsidP="003F1F40">
      <w:pPr>
        <w:spacing w:before="0" w:beforeAutospacing="0" w:after="0" w:afterAutospacing="0"/>
        <w:jc w:val="center"/>
        <w:rPr>
          <w:rFonts w:ascii="Times New Roman" w:hAnsi="Times New Roman" w:cs="Times New Roman"/>
          <w:color w:val="000000"/>
          <w:sz w:val="24"/>
          <w:szCs w:val="24"/>
          <w:lang w:val="ru-RU"/>
        </w:rPr>
      </w:pPr>
    </w:p>
    <w:p w14:paraId="26D810C5" w14:textId="3DBFB53A" w:rsidR="00F276EE" w:rsidRPr="00B06EDB" w:rsidRDefault="00906E4F" w:rsidP="003F1F40">
      <w:pPr>
        <w:pStyle w:val="a5"/>
        <w:numPr>
          <w:ilvl w:val="0"/>
          <w:numId w:val="25"/>
        </w:numPr>
        <w:jc w:val="center"/>
        <w:rPr>
          <w:rFonts w:ascii="Times New Roman" w:hAnsi="Times New Roman" w:cs="Times New Roman"/>
          <w:sz w:val="24"/>
          <w:szCs w:val="24"/>
          <w:lang w:val="ru-RU"/>
        </w:rPr>
      </w:pPr>
      <w:r w:rsidRPr="00B06EDB">
        <w:rPr>
          <w:rFonts w:ascii="Times New Roman" w:hAnsi="Times New Roman" w:cs="Times New Roman"/>
          <w:b/>
          <w:bCs/>
          <w:sz w:val="24"/>
          <w:szCs w:val="24"/>
          <w:lang w:val="ru-RU"/>
        </w:rPr>
        <w:t>ОБЩИЕ ПОЛОЖЕНИЯ</w:t>
      </w:r>
    </w:p>
    <w:p w14:paraId="75E82E7C" w14:textId="77777777" w:rsidR="00906E4F" w:rsidRPr="00B06EDB" w:rsidRDefault="00906E4F" w:rsidP="003F1F40">
      <w:pPr>
        <w:pStyle w:val="a5"/>
        <w:rPr>
          <w:rFonts w:ascii="Times New Roman" w:hAnsi="Times New Roman" w:cs="Times New Roman"/>
          <w:sz w:val="24"/>
          <w:szCs w:val="24"/>
          <w:lang w:val="ru-RU"/>
        </w:rPr>
      </w:pPr>
    </w:p>
    <w:p w14:paraId="4A081E06" w14:textId="50096409" w:rsidR="00F276EE" w:rsidRPr="00B06EDB" w:rsidRDefault="00906E4F" w:rsidP="003F1F40">
      <w:pPr>
        <w:pStyle w:val="a5"/>
        <w:numPr>
          <w:ilvl w:val="1"/>
          <w:numId w:val="9"/>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 xml:space="preserve">Настоящая политика обработки персональных данных составлена в соответствии с требованиями Федерального закона от 27.07.2006. № 152-ФЗ </w:t>
      </w:r>
      <w:r w:rsidR="00B06EDB">
        <w:rPr>
          <w:rFonts w:ascii="Times New Roman" w:hAnsi="Times New Roman" w:cs="Times New Roman"/>
          <w:color w:val="000000"/>
          <w:sz w:val="24"/>
          <w:szCs w:val="24"/>
          <w:lang w:val="ru-RU"/>
        </w:rPr>
        <w:t>«</w:t>
      </w:r>
      <w:r w:rsidRPr="00B06EDB">
        <w:rPr>
          <w:rFonts w:ascii="Times New Roman" w:hAnsi="Times New Roman" w:cs="Times New Roman"/>
          <w:color w:val="000000"/>
          <w:sz w:val="24"/>
          <w:szCs w:val="24"/>
          <w:lang w:val="ru-RU"/>
        </w:rPr>
        <w:t>О персональных данных</w:t>
      </w:r>
      <w:r w:rsidR="00B06EDB">
        <w:rPr>
          <w:rFonts w:ascii="Times New Roman" w:hAnsi="Times New Roman" w:cs="Times New Roman"/>
          <w:color w:val="000000"/>
          <w:sz w:val="24"/>
          <w:szCs w:val="24"/>
          <w:lang w:val="ru-RU"/>
        </w:rPr>
        <w:t>»</w:t>
      </w:r>
      <w:r w:rsidRPr="00B06EDB">
        <w:rPr>
          <w:rFonts w:ascii="Times New Roman" w:hAnsi="Times New Roman" w:cs="Times New Roman"/>
          <w:color w:val="000000"/>
          <w:sz w:val="24"/>
          <w:szCs w:val="24"/>
          <w:lang w:val="ru-RU"/>
        </w:rPr>
        <w:t xml:space="preserve"> (далее – Закон о персональных данных) и определяет порядок обработки персональных данных и меры по обеспечению безопасности персональных данных, принимаемые </w:t>
      </w:r>
      <w:r w:rsidR="008A5C96" w:rsidRPr="00B06EDB">
        <w:rPr>
          <w:rFonts w:ascii="Times New Roman" w:hAnsi="Times New Roman" w:cs="Times New Roman"/>
          <w:b/>
          <w:bCs/>
          <w:color w:val="000000"/>
          <w:sz w:val="24"/>
          <w:szCs w:val="24"/>
          <w:lang w:val="ru-RU"/>
        </w:rPr>
        <w:t xml:space="preserve">ООО </w:t>
      </w:r>
      <w:r w:rsidR="00B06EDB">
        <w:rPr>
          <w:rFonts w:ascii="Times New Roman" w:hAnsi="Times New Roman" w:cs="Times New Roman"/>
          <w:b/>
          <w:bCs/>
          <w:color w:val="000000"/>
          <w:sz w:val="24"/>
          <w:szCs w:val="24"/>
          <w:lang w:val="ru-RU"/>
        </w:rPr>
        <w:t>«</w:t>
      </w:r>
      <w:r w:rsidR="0099536A" w:rsidRPr="00B06EDB">
        <w:rPr>
          <w:rFonts w:ascii="Times New Roman" w:hAnsi="Times New Roman" w:cs="Times New Roman"/>
          <w:b/>
          <w:bCs/>
          <w:color w:val="000000"/>
          <w:sz w:val="24"/>
          <w:szCs w:val="24"/>
          <w:lang w:val="ru-RU"/>
        </w:rPr>
        <w:t xml:space="preserve">СОЛЛЕРС </w:t>
      </w:r>
      <w:r w:rsidR="00A12987" w:rsidRPr="00B06EDB">
        <w:rPr>
          <w:rFonts w:ascii="Times New Roman" w:hAnsi="Times New Roman" w:cs="Times New Roman"/>
          <w:b/>
          <w:bCs/>
          <w:color w:val="000000"/>
          <w:sz w:val="24"/>
          <w:szCs w:val="24"/>
          <w:lang w:val="ru-RU"/>
        </w:rPr>
        <w:t>Алабуга</w:t>
      </w:r>
      <w:r w:rsidR="00B06EDB">
        <w:rPr>
          <w:rFonts w:ascii="Times New Roman" w:hAnsi="Times New Roman" w:cs="Times New Roman"/>
          <w:b/>
          <w:bCs/>
          <w:color w:val="000000"/>
          <w:sz w:val="24"/>
          <w:szCs w:val="24"/>
          <w:lang w:val="ru-RU"/>
        </w:rPr>
        <w:t>»</w:t>
      </w:r>
      <w:r w:rsidRPr="00B06EDB">
        <w:rPr>
          <w:rFonts w:ascii="Times New Roman" w:hAnsi="Times New Roman" w:cs="Times New Roman"/>
          <w:color w:val="000000"/>
          <w:sz w:val="24"/>
          <w:szCs w:val="24"/>
          <w:lang w:val="ru-RU"/>
        </w:rPr>
        <w:t xml:space="preserve"> (далее – Оператор).</w:t>
      </w:r>
    </w:p>
    <w:p w14:paraId="34749875" w14:textId="38E8959A" w:rsidR="00F276EE" w:rsidRPr="00B06EDB" w:rsidRDefault="00906E4F">
      <w:pPr>
        <w:pStyle w:val="a5"/>
        <w:numPr>
          <w:ilvl w:val="1"/>
          <w:numId w:val="9"/>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CD4C8BD" w14:textId="48C28209" w:rsidR="004F0756" w:rsidRPr="00B06EDB" w:rsidRDefault="00906E4F">
      <w:pPr>
        <w:pStyle w:val="a5"/>
        <w:numPr>
          <w:ilvl w:val="1"/>
          <w:numId w:val="9"/>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 xml:space="preserve">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8" w:history="1">
        <w:r w:rsidR="00B14E5C" w:rsidRPr="00B06EDB">
          <w:rPr>
            <w:rStyle w:val="a3"/>
            <w:rFonts w:ascii="Times New Roman" w:hAnsi="Times New Roman" w:cs="Times New Roman"/>
            <w:sz w:val="24"/>
            <w:szCs w:val="24"/>
          </w:rPr>
          <w:t>https</w:t>
        </w:r>
        <w:r w:rsidR="00B14E5C" w:rsidRPr="00B06EDB">
          <w:rPr>
            <w:rStyle w:val="a3"/>
            <w:rFonts w:ascii="Times New Roman" w:hAnsi="Times New Roman" w:cs="Times New Roman"/>
            <w:sz w:val="24"/>
            <w:szCs w:val="24"/>
            <w:lang w:val="ru-RU"/>
          </w:rPr>
          <w:t>://</w:t>
        </w:r>
        <w:r w:rsidR="00B14E5C" w:rsidRPr="00B06EDB">
          <w:rPr>
            <w:rStyle w:val="a3"/>
            <w:rFonts w:ascii="Times New Roman" w:hAnsi="Times New Roman" w:cs="Times New Roman"/>
            <w:sz w:val="24"/>
            <w:szCs w:val="24"/>
          </w:rPr>
          <w:t>www</w:t>
        </w:r>
        <w:r w:rsidR="00B14E5C" w:rsidRPr="00B06EDB">
          <w:rPr>
            <w:rStyle w:val="a3"/>
            <w:rFonts w:ascii="Times New Roman" w:hAnsi="Times New Roman" w:cs="Times New Roman"/>
            <w:sz w:val="24"/>
            <w:szCs w:val="24"/>
            <w:lang w:val="ru-RU"/>
          </w:rPr>
          <w:t>.</w:t>
        </w:r>
        <w:r w:rsidR="00B14E5C" w:rsidRPr="00B06EDB">
          <w:rPr>
            <w:rStyle w:val="a3"/>
            <w:rFonts w:ascii="Times New Roman" w:hAnsi="Times New Roman" w:cs="Times New Roman"/>
            <w:sz w:val="24"/>
            <w:szCs w:val="24"/>
          </w:rPr>
          <w:t>sollers</w:t>
        </w:r>
        <w:r w:rsidR="00B14E5C" w:rsidRPr="00B06EDB">
          <w:rPr>
            <w:rStyle w:val="a3"/>
            <w:rFonts w:ascii="Times New Roman" w:hAnsi="Times New Roman" w:cs="Times New Roman"/>
            <w:sz w:val="24"/>
            <w:szCs w:val="24"/>
            <w:lang w:val="ru-RU"/>
          </w:rPr>
          <w:t>-</w:t>
        </w:r>
        <w:r w:rsidR="00B14E5C" w:rsidRPr="00B06EDB">
          <w:rPr>
            <w:rStyle w:val="a3"/>
            <w:rFonts w:ascii="Times New Roman" w:hAnsi="Times New Roman" w:cs="Times New Roman"/>
            <w:sz w:val="24"/>
            <w:szCs w:val="24"/>
          </w:rPr>
          <w:t>cargo</w:t>
        </w:r>
        <w:r w:rsidR="00B14E5C" w:rsidRPr="00B06EDB">
          <w:rPr>
            <w:rStyle w:val="a3"/>
            <w:rFonts w:ascii="Times New Roman" w:hAnsi="Times New Roman" w:cs="Times New Roman"/>
            <w:sz w:val="24"/>
            <w:szCs w:val="24"/>
            <w:lang w:val="ru-RU"/>
          </w:rPr>
          <w:t>.</w:t>
        </w:r>
        <w:r w:rsidR="00B14E5C" w:rsidRPr="00B06EDB">
          <w:rPr>
            <w:rStyle w:val="a3"/>
            <w:rFonts w:ascii="Times New Roman" w:hAnsi="Times New Roman" w:cs="Times New Roman"/>
            <w:sz w:val="24"/>
            <w:szCs w:val="24"/>
          </w:rPr>
          <w:t>ru</w:t>
        </w:r>
      </w:hyperlink>
      <w:r w:rsidR="0099536A" w:rsidRPr="00B06EDB">
        <w:rPr>
          <w:rFonts w:ascii="Times New Roman" w:hAnsi="Times New Roman" w:cs="Times New Roman"/>
          <w:sz w:val="24"/>
          <w:szCs w:val="24"/>
          <w:lang w:val="ru-RU"/>
        </w:rPr>
        <w:t>.</w:t>
      </w:r>
      <w:r w:rsidR="00B14E5C" w:rsidRPr="00B06EDB">
        <w:rPr>
          <w:rFonts w:ascii="Times New Roman" w:hAnsi="Times New Roman" w:cs="Times New Roman"/>
          <w:sz w:val="24"/>
          <w:szCs w:val="24"/>
          <w:lang w:val="ru-RU"/>
        </w:rPr>
        <w:t xml:space="preserve"> </w:t>
      </w:r>
      <w:r w:rsidRPr="00B06EDB">
        <w:rPr>
          <w:rFonts w:ascii="Times New Roman" w:hAnsi="Times New Roman" w:cs="Times New Roman"/>
          <w:color w:val="000000"/>
          <w:sz w:val="24"/>
          <w:szCs w:val="24"/>
          <w:lang w:val="ru-RU"/>
        </w:rPr>
        <w:t>(далее –</w:t>
      </w:r>
      <w:r w:rsidRPr="00B06EDB">
        <w:rPr>
          <w:rFonts w:ascii="Times New Roman" w:hAnsi="Times New Roman" w:cs="Times New Roman"/>
          <w:color w:val="000000"/>
          <w:sz w:val="24"/>
          <w:szCs w:val="24"/>
        </w:rPr>
        <w:t> </w:t>
      </w:r>
      <w:r w:rsidRPr="00B06EDB">
        <w:rPr>
          <w:rFonts w:ascii="Times New Roman" w:hAnsi="Times New Roman" w:cs="Times New Roman"/>
          <w:color w:val="000000"/>
          <w:sz w:val="24"/>
          <w:szCs w:val="24"/>
          <w:lang w:val="ru-RU"/>
        </w:rPr>
        <w:t xml:space="preserve">Сайт). </w:t>
      </w:r>
    </w:p>
    <w:p w14:paraId="780996E5" w14:textId="137EBB65" w:rsidR="00F276EE" w:rsidRPr="00B06EDB" w:rsidRDefault="00906E4F">
      <w:pPr>
        <w:spacing w:before="0" w:beforeAutospacing="0" w:after="0" w:afterAutospacing="0"/>
        <w:ind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Сайт</w:t>
      </w:r>
      <w:r w:rsidRPr="00B06EDB">
        <w:rPr>
          <w:rFonts w:ascii="Times New Roman" w:hAnsi="Times New Roman" w:cs="Times New Roman"/>
          <w:color w:val="000000"/>
          <w:sz w:val="24"/>
          <w:szCs w:val="24"/>
        </w:rPr>
        <w:t> </w:t>
      </w:r>
      <w:r w:rsidRPr="00B06EDB">
        <w:rPr>
          <w:rFonts w:ascii="Times New Roman" w:hAnsi="Times New Roman" w:cs="Times New Roman"/>
          <w:color w:val="000000"/>
          <w:sz w:val="24"/>
          <w:szCs w:val="24"/>
          <w:lang w:val="ru-RU"/>
        </w:rPr>
        <w:t xml:space="preserve">не контролирует и не </w:t>
      </w:r>
      <w:r w:rsidR="00D560F3" w:rsidRPr="00D560F3">
        <w:rPr>
          <w:rFonts w:ascii="Times New Roman" w:hAnsi="Times New Roman" w:cs="Times New Roman"/>
          <w:color w:val="000000"/>
          <w:sz w:val="24"/>
          <w:szCs w:val="24"/>
          <w:lang w:val="ru-RU"/>
        </w:rPr>
        <w:t>нес</w:t>
      </w:r>
      <w:r w:rsidR="00D560F3">
        <w:rPr>
          <w:rFonts w:ascii="Times New Roman" w:hAnsi="Times New Roman" w:cs="Times New Roman"/>
          <w:color w:val="000000"/>
          <w:sz w:val="24"/>
          <w:szCs w:val="24"/>
          <w:lang w:val="ru-RU"/>
        </w:rPr>
        <w:t>ё</w:t>
      </w:r>
      <w:r w:rsidR="00D560F3" w:rsidRPr="00D560F3">
        <w:rPr>
          <w:rFonts w:ascii="Times New Roman" w:hAnsi="Times New Roman" w:cs="Times New Roman"/>
          <w:color w:val="000000"/>
          <w:sz w:val="24"/>
          <w:szCs w:val="24"/>
          <w:lang w:val="ru-RU"/>
        </w:rPr>
        <w:t xml:space="preserve">т </w:t>
      </w:r>
      <w:r w:rsidRPr="00D560F3">
        <w:rPr>
          <w:rFonts w:ascii="Times New Roman" w:hAnsi="Times New Roman" w:cs="Times New Roman"/>
          <w:color w:val="000000"/>
          <w:sz w:val="24"/>
          <w:szCs w:val="24"/>
          <w:lang w:val="ru-RU"/>
        </w:rPr>
        <w:t xml:space="preserve">ответственности </w:t>
      </w:r>
      <w:r w:rsidRPr="00B06EDB">
        <w:rPr>
          <w:rFonts w:ascii="Times New Roman" w:hAnsi="Times New Roman" w:cs="Times New Roman"/>
          <w:color w:val="000000"/>
          <w:sz w:val="24"/>
          <w:szCs w:val="24"/>
          <w:lang w:val="ru-RU"/>
        </w:rPr>
        <w:t>за сайты третьих лиц, на которые Пользователь может перейти по ссылкам, доступным на Сайте.</w:t>
      </w:r>
      <w:r w:rsidR="004F0756" w:rsidRPr="00B06EDB">
        <w:rPr>
          <w:rFonts w:ascii="Times New Roman" w:hAnsi="Times New Roman" w:cs="Times New Roman"/>
          <w:color w:val="000000"/>
          <w:sz w:val="24"/>
          <w:szCs w:val="24"/>
          <w:lang w:val="ru-RU"/>
        </w:rPr>
        <w:t xml:space="preserve"> </w:t>
      </w:r>
    </w:p>
    <w:p w14:paraId="22EEB997" w14:textId="44998C8A" w:rsidR="00F276EE" w:rsidRPr="00B06EDB" w:rsidRDefault="00906E4F">
      <w:pPr>
        <w:pStyle w:val="a5"/>
        <w:numPr>
          <w:ilvl w:val="1"/>
          <w:numId w:val="9"/>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 В</w:t>
      </w:r>
      <w:r w:rsidRPr="00B06EDB">
        <w:rPr>
          <w:rFonts w:ascii="Times New Roman" w:hAnsi="Times New Roman" w:cs="Times New Roman"/>
          <w:color w:val="000000"/>
          <w:sz w:val="24"/>
          <w:szCs w:val="24"/>
        </w:rPr>
        <w:t> </w:t>
      </w:r>
      <w:r w:rsidRPr="00B06EDB">
        <w:rPr>
          <w:rFonts w:ascii="Times New Roman" w:hAnsi="Times New Roman" w:cs="Times New Roman"/>
          <w:color w:val="000000"/>
          <w:sz w:val="24"/>
          <w:szCs w:val="24"/>
          <w:lang w:val="ru-RU"/>
        </w:rPr>
        <w:t>случае несогласия с этими условиями Пользователь должен воздержаться от использования сервисов.</w:t>
      </w:r>
    </w:p>
    <w:p w14:paraId="5DE016C7" w14:textId="77777777" w:rsidR="00633090" w:rsidRPr="00B06EDB" w:rsidRDefault="00633090">
      <w:pPr>
        <w:spacing w:before="0" w:beforeAutospacing="0" w:after="0" w:afterAutospacing="0"/>
        <w:jc w:val="both"/>
        <w:rPr>
          <w:rFonts w:ascii="Times New Roman" w:hAnsi="Times New Roman" w:cs="Times New Roman"/>
          <w:color w:val="000000"/>
          <w:sz w:val="24"/>
          <w:szCs w:val="24"/>
          <w:lang w:val="ru-RU"/>
        </w:rPr>
      </w:pPr>
    </w:p>
    <w:p w14:paraId="3B52ACFF" w14:textId="51B154B0" w:rsidR="00F276EE" w:rsidRPr="00B06EDB" w:rsidRDefault="00906E4F">
      <w:pPr>
        <w:pStyle w:val="a5"/>
        <w:numPr>
          <w:ilvl w:val="0"/>
          <w:numId w:val="9"/>
        </w:numPr>
        <w:spacing w:before="0" w:beforeAutospacing="0" w:after="0" w:afterAutospacing="0"/>
        <w:jc w:val="center"/>
        <w:rPr>
          <w:rFonts w:ascii="Times New Roman" w:hAnsi="Times New Roman" w:cs="Times New Roman"/>
          <w:color w:val="000000"/>
          <w:sz w:val="24"/>
          <w:szCs w:val="24"/>
          <w:lang w:val="ru-RU"/>
        </w:rPr>
      </w:pPr>
      <w:r w:rsidRPr="00B06EDB">
        <w:rPr>
          <w:rFonts w:ascii="Times New Roman" w:hAnsi="Times New Roman" w:cs="Times New Roman"/>
          <w:b/>
          <w:bCs/>
          <w:color w:val="000000"/>
          <w:sz w:val="24"/>
          <w:szCs w:val="24"/>
          <w:lang w:val="ru-RU"/>
        </w:rPr>
        <w:t>ПОНЯТИЯ, ИСПОЛЬЗУЕМЫЕ В ПОЛИТИКЕ</w:t>
      </w:r>
    </w:p>
    <w:p w14:paraId="75122671" w14:textId="77777777" w:rsidR="00906E4F" w:rsidRPr="00B06EDB" w:rsidRDefault="00906E4F">
      <w:pPr>
        <w:pStyle w:val="a5"/>
        <w:spacing w:before="0" w:beforeAutospacing="0" w:after="0" w:afterAutospacing="0"/>
        <w:ind w:left="420"/>
        <w:rPr>
          <w:rFonts w:ascii="Times New Roman" w:hAnsi="Times New Roman" w:cs="Times New Roman"/>
          <w:color w:val="000000"/>
          <w:sz w:val="24"/>
          <w:szCs w:val="24"/>
          <w:lang w:val="ru-RU"/>
        </w:rPr>
      </w:pPr>
    </w:p>
    <w:p w14:paraId="6DC395FD" w14:textId="1B0AB384" w:rsidR="00F276EE" w:rsidRPr="00B06EDB" w:rsidRDefault="00906E4F">
      <w:pPr>
        <w:pStyle w:val="a5"/>
        <w:numPr>
          <w:ilvl w:val="1"/>
          <w:numId w:val="9"/>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b/>
          <w:bCs/>
          <w:color w:val="000000"/>
          <w:sz w:val="24"/>
          <w:szCs w:val="24"/>
          <w:lang w:val="ru-RU"/>
        </w:rPr>
        <w:t>Автоматизированная обработка персональных данных</w:t>
      </w:r>
      <w:r w:rsidRPr="00B06EDB">
        <w:rPr>
          <w:rFonts w:ascii="Times New Roman" w:hAnsi="Times New Roman" w:cs="Times New Roman"/>
          <w:color w:val="000000"/>
          <w:sz w:val="24"/>
          <w:szCs w:val="24"/>
          <w:lang w:val="ru-RU"/>
        </w:rPr>
        <w:t xml:space="preserve"> – обработка персональных данных с помощью средств вычислительной техники.</w:t>
      </w:r>
    </w:p>
    <w:p w14:paraId="63698012" w14:textId="77777777" w:rsidR="00633090" w:rsidRPr="00B06EDB" w:rsidRDefault="00633090">
      <w:pPr>
        <w:spacing w:before="0" w:beforeAutospacing="0" w:after="0" w:afterAutospacing="0"/>
        <w:ind w:firstLine="567"/>
        <w:jc w:val="both"/>
        <w:rPr>
          <w:rFonts w:ascii="Times New Roman" w:hAnsi="Times New Roman" w:cs="Times New Roman"/>
          <w:color w:val="000000"/>
          <w:sz w:val="24"/>
          <w:szCs w:val="24"/>
          <w:lang w:val="ru-RU"/>
        </w:rPr>
      </w:pPr>
    </w:p>
    <w:p w14:paraId="035E0592" w14:textId="04957EB0" w:rsidR="00F276EE" w:rsidRPr="00B06EDB" w:rsidRDefault="00906E4F">
      <w:pPr>
        <w:pStyle w:val="a5"/>
        <w:numPr>
          <w:ilvl w:val="1"/>
          <w:numId w:val="9"/>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b/>
          <w:bCs/>
          <w:color w:val="000000"/>
          <w:sz w:val="24"/>
          <w:szCs w:val="24"/>
          <w:lang w:val="ru-RU"/>
        </w:rPr>
        <w:t>Блокирование персональных данных</w:t>
      </w:r>
      <w:r w:rsidRPr="00B06EDB">
        <w:rPr>
          <w:rFonts w:ascii="Times New Roman" w:hAnsi="Times New Roman" w:cs="Times New Roman"/>
          <w:color w:val="000000"/>
          <w:sz w:val="24"/>
          <w:szCs w:val="24"/>
          <w:lang w:val="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2FD8F72C" w14:textId="77777777" w:rsidR="00633090" w:rsidRPr="00B06EDB" w:rsidRDefault="00633090">
      <w:pPr>
        <w:spacing w:before="0" w:beforeAutospacing="0" w:after="0" w:afterAutospacing="0"/>
        <w:ind w:firstLine="567"/>
        <w:jc w:val="both"/>
        <w:rPr>
          <w:rFonts w:ascii="Times New Roman" w:hAnsi="Times New Roman" w:cs="Times New Roman"/>
          <w:color w:val="000000"/>
          <w:sz w:val="24"/>
          <w:szCs w:val="24"/>
          <w:lang w:val="ru-RU"/>
        </w:rPr>
      </w:pPr>
    </w:p>
    <w:p w14:paraId="490872DA" w14:textId="7629CE19" w:rsidR="00F276EE" w:rsidRPr="00B06EDB" w:rsidRDefault="00906E4F">
      <w:pPr>
        <w:pStyle w:val="a5"/>
        <w:numPr>
          <w:ilvl w:val="1"/>
          <w:numId w:val="9"/>
        </w:numPr>
        <w:spacing w:before="0" w:beforeAutospacing="0" w:after="0" w:afterAutospacing="0"/>
        <w:ind w:left="0" w:firstLine="567"/>
        <w:jc w:val="both"/>
        <w:rPr>
          <w:rFonts w:ascii="Times New Roman" w:hAnsi="Times New Roman" w:cs="Times New Roman"/>
          <w:sz w:val="24"/>
          <w:szCs w:val="24"/>
          <w:lang w:val="ru-RU"/>
        </w:rPr>
      </w:pPr>
      <w:r w:rsidRPr="00B06EDB">
        <w:rPr>
          <w:rFonts w:ascii="Times New Roman" w:hAnsi="Times New Roman" w:cs="Times New Roman"/>
          <w:b/>
          <w:bCs/>
          <w:color w:val="000000"/>
          <w:sz w:val="24"/>
          <w:szCs w:val="24"/>
          <w:lang w:val="ru-RU"/>
        </w:rPr>
        <w:t>Сайт</w:t>
      </w:r>
      <w:r w:rsidRPr="00B06EDB">
        <w:rPr>
          <w:rFonts w:ascii="Times New Roman" w:hAnsi="Times New Roman" w:cs="Times New Roman"/>
          <w:color w:val="000000"/>
          <w:sz w:val="24"/>
          <w:szCs w:val="24"/>
          <w:lang w:val="ru-RU"/>
        </w:rPr>
        <w:t xml:space="preserve">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5B2C43" w:rsidRPr="00B06EDB">
        <w:rPr>
          <w:rFonts w:ascii="Times New Roman" w:hAnsi="Times New Roman" w:cs="Times New Roman"/>
          <w:color w:val="000000"/>
          <w:sz w:val="24"/>
          <w:szCs w:val="24"/>
        </w:rPr>
        <w:t>https</w:t>
      </w:r>
      <w:r w:rsidR="005B2C43" w:rsidRPr="00B06EDB">
        <w:rPr>
          <w:rFonts w:ascii="Times New Roman" w:hAnsi="Times New Roman" w:cs="Times New Roman"/>
          <w:color w:val="000000"/>
          <w:sz w:val="24"/>
          <w:szCs w:val="24"/>
          <w:lang w:val="ru-RU"/>
        </w:rPr>
        <w:t>://</w:t>
      </w:r>
      <w:r w:rsidR="005B2C43" w:rsidRPr="00B06EDB">
        <w:rPr>
          <w:rFonts w:ascii="Times New Roman" w:hAnsi="Times New Roman" w:cs="Times New Roman"/>
          <w:sz w:val="24"/>
          <w:szCs w:val="24"/>
          <w:lang w:val="ru-RU"/>
        </w:rPr>
        <w:t xml:space="preserve"> </w:t>
      </w:r>
      <w:hyperlink r:id="rId9" w:history="1">
        <w:r w:rsidR="005B2C43" w:rsidRPr="00B06EDB">
          <w:rPr>
            <w:rStyle w:val="a3"/>
            <w:rFonts w:ascii="Times New Roman" w:hAnsi="Times New Roman" w:cs="Times New Roman"/>
            <w:sz w:val="24"/>
            <w:szCs w:val="24"/>
          </w:rPr>
          <w:t>www</w:t>
        </w:r>
        <w:r w:rsidR="005B2C43" w:rsidRPr="00B06EDB">
          <w:rPr>
            <w:rStyle w:val="a3"/>
            <w:rFonts w:ascii="Times New Roman" w:hAnsi="Times New Roman" w:cs="Times New Roman"/>
            <w:sz w:val="24"/>
            <w:szCs w:val="24"/>
            <w:lang w:val="ru-RU"/>
          </w:rPr>
          <w:t>.</w:t>
        </w:r>
        <w:r w:rsidR="005B2C43" w:rsidRPr="00B06EDB">
          <w:rPr>
            <w:rStyle w:val="a3"/>
            <w:rFonts w:ascii="Times New Roman" w:hAnsi="Times New Roman" w:cs="Times New Roman"/>
            <w:sz w:val="24"/>
            <w:szCs w:val="24"/>
          </w:rPr>
          <w:t>sollers</w:t>
        </w:r>
        <w:r w:rsidR="005B2C43" w:rsidRPr="00B06EDB">
          <w:rPr>
            <w:rStyle w:val="a3"/>
            <w:rFonts w:ascii="Times New Roman" w:hAnsi="Times New Roman" w:cs="Times New Roman"/>
            <w:sz w:val="24"/>
            <w:szCs w:val="24"/>
            <w:lang w:val="ru-RU"/>
          </w:rPr>
          <w:t>-</w:t>
        </w:r>
        <w:r w:rsidR="005B2C43" w:rsidRPr="00B06EDB">
          <w:rPr>
            <w:rStyle w:val="a3"/>
            <w:rFonts w:ascii="Times New Roman" w:hAnsi="Times New Roman" w:cs="Times New Roman"/>
            <w:sz w:val="24"/>
            <w:szCs w:val="24"/>
          </w:rPr>
          <w:t>cargo</w:t>
        </w:r>
        <w:r w:rsidR="005B2C43" w:rsidRPr="00B06EDB">
          <w:rPr>
            <w:rStyle w:val="a3"/>
            <w:rFonts w:ascii="Times New Roman" w:hAnsi="Times New Roman" w:cs="Times New Roman"/>
            <w:sz w:val="24"/>
            <w:szCs w:val="24"/>
            <w:lang w:val="ru-RU"/>
          </w:rPr>
          <w:t>.</w:t>
        </w:r>
        <w:r w:rsidR="005B2C43" w:rsidRPr="00B06EDB">
          <w:rPr>
            <w:rStyle w:val="a3"/>
            <w:rFonts w:ascii="Times New Roman" w:hAnsi="Times New Roman" w:cs="Times New Roman"/>
            <w:sz w:val="24"/>
            <w:szCs w:val="24"/>
          </w:rPr>
          <w:t>ru</w:t>
        </w:r>
      </w:hyperlink>
      <w:r w:rsidR="005B2C43" w:rsidRPr="00B06EDB">
        <w:rPr>
          <w:rFonts w:ascii="Times New Roman" w:hAnsi="Times New Roman" w:cs="Times New Roman"/>
          <w:sz w:val="24"/>
          <w:szCs w:val="24"/>
          <w:lang w:val="ru-RU"/>
        </w:rPr>
        <w:t xml:space="preserve">. </w:t>
      </w:r>
    </w:p>
    <w:p w14:paraId="5822A117" w14:textId="77777777" w:rsidR="00633090" w:rsidRPr="00B06EDB" w:rsidRDefault="00633090">
      <w:pPr>
        <w:spacing w:before="0" w:beforeAutospacing="0" w:after="0" w:afterAutospacing="0"/>
        <w:ind w:firstLine="567"/>
        <w:jc w:val="both"/>
        <w:rPr>
          <w:rFonts w:ascii="Times New Roman" w:hAnsi="Times New Roman" w:cs="Times New Roman"/>
          <w:color w:val="000000"/>
          <w:sz w:val="24"/>
          <w:szCs w:val="24"/>
          <w:lang w:val="ru-RU"/>
        </w:rPr>
      </w:pPr>
    </w:p>
    <w:p w14:paraId="642AF39A" w14:textId="3EC10DB0" w:rsidR="00F276EE" w:rsidRPr="00B06EDB" w:rsidRDefault="00906E4F">
      <w:pPr>
        <w:pStyle w:val="a5"/>
        <w:numPr>
          <w:ilvl w:val="1"/>
          <w:numId w:val="9"/>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b/>
          <w:bCs/>
          <w:color w:val="000000"/>
          <w:sz w:val="24"/>
          <w:szCs w:val="24"/>
          <w:lang w:val="ru-RU"/>
        </w:rPr>
        <w:t>Информационная система персональных данных</w:t>
      </w:r>
      <w:r w:rsidRPr="00B06EDB">
        <w:rPr>
          <w:rFonts w:ascii="Times New Roman" w:hAnsi="Times New Roman" w:cs="Times New Roman"/>
          <w:color w:val="000000"/>
          <w:sz w:val="24"/>
          <w:szCs w:val="24"/>
          <w:lang w:val="ru-RU"/>
        </w:rPr>
        <w:t xml:space="preserve"> – совокупность содержащихся в базах данных персональных данных</w:t>
      </w:r>
      <w:r w:rsidR="00A20077" w:rsidRPr="00B06EDB">
        <w:rPr>
          <w:rFonts w:ascii="Times New Roman" w:hAnsi="Times New Roman" w:cs="Times New Roman"/>
          <w:color w:val="000000"/>
          <w:sz w:val="24"/>
          <w:szCs w:val="24"/>
          <w:lang w:val="ru-RU"/>
        </w:rPr>
        <w:t xml:space="preserve"> </w:t>
      </w:r>
      <w:r w:rsidRPr="00B06EDB">
        <w:rPr>
          <w:rFonts w:ascii="Times New Roman" w:hAnsi="Times New Roman" w:cs="Times New Roman"/>
          <w:color w:val="000000"/>
          <w:sz w:val="24"/>
          <w:szCs w:val="24"/>
          <w:lang w:val="ru-RU"/>
        </w:rPr>
        <w:t>и обеспечивающих их обработку информационных технологий и технических средств.</w:t>
      </w:r>
    </w:p>
    <w:p w14:paraId="3D4720FE" w14:textId="77777777" w:rsidR="00633090" w:rsidRPr="00B06EDB" w:rsidRDefault="00633090">
      <w:pPr>
        <w:spacing w:before="0" w:beforeAutospacing="0" w:after="0" w:afterAutospacing="0"/>
        <w:ind w:firstLine="567"/>
        <w:jc w:val="both"/>
        <w:rPr>
          <w:rFonts w:ascii="Times New Roman" w:hAnsi="Times New Roman" w:cs="Times New Roman"/>
          <w:color w:val="000000"/>
          <w:sz w:val="24"/>
          <w:szCs w:val="24"/>
          <w:lang w:val="ru-RU"/>
        </w:rPr>
      </w:pPr>
    </w:p>
    <w:p w14:paraId="5ED0560D" w14:textId="0F36DBED" w:rsidR="00F276EE" w:rsidRPr="00B06EDB" w:rsidRDefault="00906E4F">
      <w:pPr>
        <w:pStyle w:val="a5"/>
        <w:numPr>
          <w:ilvl w:val="1"/>
          <w:numId w:val="9"/>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b/>
          <w:bCs/>
          <w:color w:val="000000"/>
          <w:sz w:val="24"/>
          <w:szCs w:val="24"/>
          <w:lang w:val="ru-RU"/>
        </w:rPr>
        <w:t>Обезличивание персональных данных</w:t>
      </w:r>
      <w:r w:rsidRPr="00B06EDB">
        <w:rPr>
          <w:rFonts w:ascii="Times New Roman" w:hAnsi="Times New Roman" w:cs="Times New Roman"/>
          <w:color w:val="000000"/>
          <w:sz w:val="24"/>
          <w:szCs w:val="24"/>
          <w:lang w:val="ru-RU"/>
        </w:rPr>
        <w:t xml:space="preserve">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0B42C685" w14:textId="77777777" w:rsidR="00633090" w:rsidRPr="00B06EDB" w:rsidRDefault="00633090">
      <w:pPr>
        <w:spacing w:before="0" w:beforeAutospacing="0" w:after="0" w:afterAutospacing="0"/>
        <w:ind w:firstLine="567"/>
        <w:jc w:val="both"/>
        <w:rPr>
          <w:rFonts w:ascii="Times New Roman" w:hAnsi="Times New Roman" w:cs="Times New Roman"/>
          <w:color w:val="000000"/>
          <w:sz w:val="24"/>
          <w:szCs w:val="24"/>
          <w:lang w:val="ru-RU"/>
        </w:rPr>
      </w:pPr>
    </w:p>
    <w:p w14:paraId="79821B44" w14:textId="469FD569" w:rsidR="00F276EE" w:rsidRPr="00B06EDB" w:rsidRDefault="00906E4F">
      <w:pPr>
        <w:pStyle w:val="a5"/>
        <w:numPr>
          <w:ilvl w:val="1"/>
          <w:numId w:val="9"/>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b/>
          <w:bCs/>
          <w:color w:val="000000"/>
          <w:sz w:val="24"/>
          <w:szCs w:val="24"/>
          <w:lang w:val="ru-RU"/>
        </w:rPr>
        <w:lastRenderedPageBreak/>
        <w:t xml:space="preserve">Обработка персональных данных </w:t>
      </w:r>
      <w:r w:rsidRPr="00B06EDB">
        <w:rPr>
          <w:rFonts w:ascii="Times New Roman" w:hAnsi="Times New Roman" w:cs="Times New Roman"/>
          <w:color w:val="000000"/>
          <w:sz w:val="24"/>
          <w:szCs w:val="24"/>
          <w:lang w:val="ru-RU"/>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D0E1ED5" w14:textId="77777777" w:rsidR="00633090" w:rsidRPr="00B06EDB" w:rsidRDefault="00633090">
      <w:pPr>
        <w:spacing w:before="0" w:beforeAutospacing="0" w:after="0" w:afterAutospacing="0"/>
        <w:ind w:firstLine="567"/>
        <w:jc w:val="both"/>
        <w:rPr>
          <w:rFonts w:ascii="Times New Roman" w:hAnsi="Times New Roman" w:cs="Times New Roman"/>
          <w:color w:val="000000"/>
          <w:sz w:val="24"/>
          <w:szCs w:val="24"/>
          <w:lang w:val="ru-RU"/>
        </w:rPr>
      </w:pPr>
    </w:p>
    <w:p w14:paraId="0F5D0B26" w14:textId="6D8628C3" w:rsidR="00F276EE" w:rsidRPr="00B06EDB" w:rsidRDefault="00906E4F">
      <w:pPr>
        <w:pStyle w:val="a5"/>
        <w:numPr>
          <w:ilvl w:val="1"/>
          <w:numId w:val="9"/>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b/>
          <w:bCs/>
          <w:color w:val="000000"/>
          <w:sz w:val="24"/>
          <w:szCs w:val="24"/>
          <w:lang w:val="ru-RU"/>
        </w:rPr>
        <w:t>Оператор</w:t>
      </w:r>
      <w:r w:rsidRPr="00B06EDB">
        <w:rPr>
          <w:rFonts w:ascii="Times New Roman" w:hAnsi="Times New Roman" w:cs="Times New Roman"/>
          <w:color w:val="000000"/>
          <w:sz w:val="24"/>
          <w:szCs w:val="24"/>
          <w:lang w:val="ru-RU"/>
        </w:rPr>
        <w:t xml:space="preserve"> –</w:t>
      </w:r>
      <w:r w:rsidR="00C401F0" w:rsidRPr="00B06EDB">
        <w:rPr>
          <w:rFonts w:ascii="Times New Roman" w:hAnsi="Times New Roman" w:cs="Times New Roman"/>
          <w:color w:val="000000"/>
          <w:sz w:val="24"/>
          <w:szCs w:val="24"/>
          <w:lang w:val="ru-RU"/>
        </w:rPr>
        <w:t xml:space="preserve"> </w:t>
      </w:r>
      <w:r w:rsidRPr="00B06EDB">
        <w:rPr>
          <w:rFonts w:ascii="Times New Roman" w:hAnsi="Times New Roman" w:cs="Times New Roman"/>
          <w:color w:val="000000"/>
          <w:sz w:val="24"/>
          <w:szCs w:val="24"/>
          <w:lang w:val="ru-RU"/>
        </w:rPr>
        <w:t>юридическое лицо</w:t>
      </w:r>
      <w:r w:rsidR="00C401F0" w:rsidRPr="00B06EDB">
        <w:rPr>
          <w:rFonts w:ascii="Times New Roman" w:hAnsi="Times New Roman" w:cs="Times New Roman"/>
          <w:color w:val="000000"/>
          <w:sz w:val="24"/>
          <w:szCs w:val="24"/>
          <w:lang w:val="ru-RU"/>
        </w:rPr>
        <w:t xml:space="preserve"> - ООО </w:t>
      </w:r>
      <w:r w:rsidR="00B06EDB">
        <w:rPr>
          <w:rFonts w:ascii="Times New Roman" w:hAnsi="Times New Roman" w:cs="Times New Roman"/>
          <w:color w:val="000000"/>
          <w:sz w:val="24"/>
          <w:szCs w:val="24"/>
          <w:lang w:val="ru-RU"/>
        </w:rPr>
        <w:t>«</w:t>
      </w:r>
      <w:r w:rsidR="00C401F0" w:rsidRPr="00B06EDB">
        <w:rPr>
          <w:rFonts w:ascii="Times New Roman" w:hAnsi="Times New Roman" w:cs="Times New Roman"/>
          <w:color w:val="000000"/>
          <w:sz w:val="24"/>
          <w:szCs w:val="24"/>
          <w:lang w:val="ru-RU"/>
        </w:rPr>
        <w:t xml:space="preserve">СОЛЛЕРС </w:t>
      </w:r>
      <w:r w:rsidR="00074536">
        <w:rPr>
          <w:rFonts w:ascii="Times New Roman" w:hAnsi="Times New Roman" w:cs="Times New Roman"/>
          <w:color w:val="000000"/>
          <w:sz w:val="24"/>
          <w:szCs w:val="24"/>
          <w:lang w:val="ru-RU"/>
        </w:rPr>
        <w:t>Алабуга</w:t>
      </w:r>
      <w:r w:rsidR="00B06EDB">
        <w:rPr>
          <w:rFonts w:ascii="Times New Roman" w:hAnsi="Times New Roman" w:cs="Times New Roman"/>
          <w:color w:val="000000"/>
          <w:sz w:val="24"/>
          <w:szCs w:val="24"/>
          <w:lang w:val="ru-RU"/>
        </w:rPr>
        <w:t>»</w:t>
      </w:r>
      <w:r w:rsidRPr="00B06EDB">
        <w:rPr>
          <w:rFonts w:ascii="Times New Roman" w:hAnsi="Times New Roman" w:cs="Times New Roman"/>
          <w:color w:val="000000"/>
          <w:sz w:val="24"/>
          <w:szCs w:val="24"/>
          <w:lang w:val="ru-RU"/>
        </w:rPr>
        <w:t>,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A403E24" w14:textId="77777777" w:rsidR="00633090" w:rsidRPr="00B06EDB" w:rsidRDefault="00633090">
      <w:pPr>
        <w:spacing w:before="0" w:beforeAutospacing="0" w:after="0" w:afterAutospacing="0"/>
        <w:ind w:firstLine="567"/>
        <w:jc w:val="both"/>
        <w:rPr>
          <w:rFonts w:ascii="Times New Roman" w:hAnsi="Times New Roman" w:cs="Times New Roman"/>
          <w:color w:val="000000"/>
          <w:sz w:val="24"/>
          <w:szCs w:val="24"/>
          <w:lang w:val="ru-RU"/>
        </w:rPr>
      </w:pPr>
    </w:p>
    <w:p w14:paraId="14AE24DC" w14:textId="2F8CFF4D" w:rsidR="005B2C43" w:rsidRPr="00B06EDB" w:rsidRDefault="00906E4F">
      <w:pPr>
        <w:pStyle w:val="a5"/>
        <w:numPr>
          <w:ilvl w:val="1"/>
          <w:numId w:val="9"/>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b/>
          <w:bCs/>
          <w:color w:val="000000"/>
          <w:sz w:val="24"/>
          <w:szCs w:val="24"/>
          <w:lang w:val="ru-RU"/>
        </w:rPr>
        <w:t>Персональные данные</w:t>
      </w:r>
      <w:r w:rsidRPr="00B06EDB">
        <w:rPr>
          <w:rFonts w:ascii="Times New Roman" w:hAnsi="Times New Roman" w:cs="Times New Roman"/>
          <w:color w:val="000000"/>
          <w:sz w:val="24"/>
          <w:szCs w:val="24"/>
          <w:lang w:val="ru-RU"/>
        </w:rPr>
        <w:t xml:space="preserve"> – любая информация, относящаяся прямо или косвенно к определенному или определяемому Пользователю Сайта </w:t>
      </w:r>
      <w:r w:rsidR="005B2C43" w:rsidRPr="00B06EDB">
        <w:rPr>
          <w:rFonts w:ascii="Times New Roman" w:hAnsi="Times New Roman" w:cs="Times New Roman"/>
          <w:color w:val="000000"/>
          <w:sz w:val="24"/>
          <w:szCs w:val="24"/>
        </w:rPr>
        <w:t>https</w:t>
      </w:r>
      <w:r w:rsidR="005B2C43" w:rsidRPr="00B06EDB">
        <w:rPr>
          <w:rFonts w:ascii="Times New Roman" w:hAnsi="Times New Roman" w:cs="Times New Roman"/>
          <w:color w:val="000000"/>
          <w:sz w:val="24"/>
          <w:szCs w:val="24"/>
          <w:lang w:val="ru-RU"/>
        </w:rPr>
        <w:t>://</w:t>
      </w:r>
      <w:r w:rsidR="005B2C43" w:rsidRPr="00B06EDB">
        <w:rPr>
          <w:rFonts w:ascii="Times New Roman" w:hAnsi="Times New Roman" w:cs="Times New Roman"/>
          <w:sz w:val="24"/>
          <w:szCs w:val="24"/>
          <w:lang w:val="ru-RU"/>
        </w:rPr>
        <w:t xml:space="preserve"> </w:t>
      </w:r>
      <w:hyperlink r:id="rId10" w:history="1">
        <w:r w:rsidR="005B2C43" w:rsidRPr="00B06EDB">
          <w:rPr>
            <w:rStyle w:val="a3"/>
            <w:rFonts w:ascii="Times New Roman" w:hAnsi="Times New Roman" w:cs="Times New Roman"/>
            <w:sz w:val="24"/>
            <w:szCs w:val="24"/>
          </w:rPr>
          <w:t>www</w:t>
        </w:r>
        <w:r w:rsidR="005B2C43" w:rsidRPr="00B06EDB">
          <w:rPr>
            <w:rStyle w:val="a3"/>
            <w:rFonts w:ascii="Times New Roman" w:hAnsi="Times New Roman" w:cs="Times New Roman"/>
            <w:sz w:val="24"/>
            <w:szCs w:val="24"/>
            <w:lang w:val="ru-RU"/>
          </w:rPr>
          <w:t>.</w:t>
        </w:r>
        <w:r w:rsidR="005B2C43" w:rsidRPr="00B06EDB">
          <w:rPr>
            <w:rStyle w:val="a3"/>
            <w:rFonts w:ascii="Times New Roman" w:hAnsi="Times New Roman" w:cs="Times New Roman"/>
            <w:sz w:val="24"/>
            <w:szCs w:val="24"/>
          </w:rPr>
          <w:t>sollers</w:t>
        </w:r>
        <w:r w:rsidR="005B2C43" w:rsidRPr="00B06EDB">
          <w:rPr>
            <w:rStyle w:val="a3"/>
            <w:rFonts w:ascii="Times New Roman" w:hAnsi="Times New Roman" w:cs="Times New Roman"/>
            <w:sz w:val="24"/>
            <w:szCs w:val="24"/>
            <w:lang w:val="ru-RU"/>
          </w:rPr>
          <w:t>-</w:t>
        </w:r>
        <w:r w:rsidR="005B2C43" w:rsidRPr="00B06EDB">
          <w:rPr>
            <w:rStyle w:val="a3"/>
            <w:rFonts w:ascii="Times New Roman" w:hAnsi="Times New Roman" w:cs="Times New Roman"/>
            <w:sz w:val="24"/>
            <w:szCs w:val="24"/>
          </w:rPr>
          <w:t>cargo</w:t>
        </w:r>
        <w:r w:rsidR="005B2C43" w:rsidRPr="00B06EDB">
          <w:rPr>
            <w:rStyle w:val="a3"/>
            <w:rFonts w:ascii="Times New Roman" w:hAnsi="Times New Roman" w:cs="Times New Roman"/>
            <w:sz w:val="24"/>
            <w:szCs w:val="24"/>
            <w:lang w:val="ru-RU"/>
          </w:rPr>
          <w:t>.</w:t>
        </w:r>
        <w:r w:rsidR="005B2C43" w:rsidRPr="00B06EDB">
          <w:rPr>
            <w:rStyle w:val="a3"/>
            <w:rFonts w:ascii="Times New Roman" w:hAnsi="Times New Roman" w:cs="Times New Roman"/>
            <w:sz w:val="24"/>
            <w:szCs w:val="24"/>
          </w:rPr>
          <w:t>ru</w:t>
        </w:r>
      </w:hyperlink>
      <w:r w:rsidR="005B2C43" w:rsidRPr="00B06EDB">
        <w:rPr>
          <w:rFonts w:ascii="Times New Roman" w:hAnsi="Times New Roman" w:cs="Times New Roman"/>
          <w:color w:val="000000"/>
          <w:sz w:val="24"/>
          <w:szCs w:val="24"/>
          <w:lang w:val="ru-RU"/>
        </w:rPr>
        <w:t>.</w:t>
      </w:r>
    </w:p>
    <w:p w14:paraId="306D7B9A" w14:textId="7E4A37BD" w:rsidR="00633090" w:rsidRPr="00B06EDB" w:rsidRDefault="00633090">
      <w:pPr>
        <w:spacing w:before="0" w:beforeAutospacing="0" w:after="0" w:afterAutospacing="0"/>
        <w:jc w:val="both"/>
        <w:rPr>
          <w:rFonts w:ascii="Times New Roman" w:hAnsi="Times New Roman" w:cs="Times New Roman"/>
          <w:color w:val="FF0000"/>
          <w:sz w:val="24"/>
          <w:szCs w:val="24"/>
          <w:lang w:val="ru-RU"/>
        </w:rPr>
      </w:pPr>
    </w:p>
    <w:p w14:paraId="7420E36F" w14:textId="1F5F78AE" w:rsidR="00F276EE" w:rsidRPr="00B06EDB" w:rsidRDefault="00906E4F">
      <w:pPr>
        <w:pStyle w:val="a5"/>
        <w:numPr>
          <w:ilvl w:val="1"/>
          <w:numId w:val="9"/>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b/>
          <w:bCs/>
          <w:color w:val="000000"/>
          <w:sz w:val="24"/>
          <w:szCs w:val="24"/>
          <w:lang w:val="ru-RU"/>
        </w:rPr>
        <w:t>Пользователь</w:t>
      </w:r>
      <w:r w:rsidRPr="00B06EDB">
        <w:rPr>
          <w:rFonts w:ascii="Times New Roman" w:hAnsi="Times New Roman" w:cs="Times New Roman"/>
          <w:color w:val="000000"/>
          <w:sz w:val="24"/>
          <w:szCs w:val="24"/>
          <w:lang w:val="ru-RU"/>
        </w:rPr>
        <w:t xml:space="preserve"> – любой посетитель Сайта </w:t>
      </w:r>
      <w:r w:rsidR="005B2C43" w:rsidRPr="00B06EDB">
        <w:rPr>
          <w:rFonts w:ascii="Times New Roman" w:hAnsi="Times New Roman" w:cs="Times New Roman"/>
          <w:color w:val="000000"/>
          <w:sz w:val="24"/>
          <w:szCs w:val="24"/>
        </w:rPr>
        <w:t>https</w:t>
      </w:r>
      <w:r w:rsidR="005B2C43" w:rsidRPr="00B06EDB">
        <w:rPr>
          <w:rFonts w:ascii="Times New Roman" w:hAnsi="Times New Roman" w:cs="Times New Roman"/>
          <w:color w:val="000000"/>
          <w:sz w:val="24"/>
          <w:szCs w:val="24"/>
          <w:lang w:val="ru-RU"/>
        </w:rPr>
        <w:t>://</w:t>
      </w:r>
      <w:r w:rsidR="005B2C43" w:rsidRPr="00B06EDB">
        <w:rPr>
          <w:rFonts w:ascii="Times New Roman" w:hAnsi="Times New Roman" w:cs="Times New Roman"/>
          <w:sz w:val="24"/>
          <w:szCs w:val="24"/>
          <w:lang w:val="ru-RU"/>
        </w:rPr>
        <w:t xml:space="preserve"> </w:t>
      </w:r>
      <w:hyperlink r:id="rId11" w:history="1">
        <w:r w:rsidR="00633090" w:rsidRPr="00B06EDB">
          <w:rPr>
            <w:rStyle w:val="a3"/>
            <w:rFonts w:ascii="Times New Roman" w:hAnsi="Times New Roman" w:cs="Times New Roman"/>
            <w:sz w:val="24"/>
            <w:szCs w:val="24"/>
          </w:rPr>
          <w:t>www</w:t>
        </w:r>
        <w:r w:rsidR="00633090" w:rsidRPr="00B06EDB">
          <w:rPr>
            <w:rStyle w:val="a3"/>
            <w:rFonts w:ascii="Times New Roman" w:hAnsi="Times New Roman" w:cs="Times New Roman"/>
            <w:sz w:val="24"/>
            <w:szCs w:val="24"/>
            <w:lang w:val="ru-RU"/>
          </w:rPr>
          <w:t>.</w:t>
        </w:r>
        <w:r w:rsidR="00633090" w:rsidRPr="00B06EDB">
          <w:rPr>
            <w:rStyle w:val="a3"/>
            <w:rFonts w:ascii="Times New Roman" w:hAnsi="Times New Roman" w:cs="Times New Roman"/>
            <w:sz w:val="24"/>
            <w:szCs w:val="24"/>
          </w:rPr>
          <w:t>sollers</w:t>
        </w:r>
        <w:r w:rsidR="00633090" w:rsidRPr="00B06EDB">
          <w:rPr>
            <w:rStyle w:val="a3"/>
            <w:rFonts w:ascii="Times New Roman" w:hAnsi="Times New Roman" w:cs="Times New Roman"/>
            <w:sz w:val="24"/>
            <w:szCs w:val="24"/>
            <w:lang w:val="ru-RU"/>
          </w:rPr>
          <w:t>-</w:t>
        </w:r>
        <w:r w:rsidR="00633090" w:rsidRPr="00B06EDB">
          <w:rPr>
            <w:rStyle w:val="a3"/>
            <w:rFonts w:ascii="Times New Roman" w:hAnsi="Times New Roman" w:cs="Times New Roman"/>
            <w:sz w:val="24"/>
            <w:szCs w:val="24"/>
          </w:rPr>
          <w:t>cargo</w:t>
        </w:r>
        <w:r w:rsidR="00633090" w:rsidRPr="00B06EDB">
          <w:rPr>
            <w:rStyle w:val="a3"/>
            <w:rFonts w:ascii="Times New Roman" w:hAnsi="Times New Roman" w:cs="Times New Roman"/>
            <w:sz w:val="24"/>
            <w:szCs w:val="24"/>
            <w:lang w:val="ru-RU"/>
          </w:rPr>
          <w:t>.</w:t>
        </w:r>
        <w:r w:rsidR="00633090" w:rsidRPr="00B06EDB">
          <w:rPr>
            <w:rStyle w:val="a3"/>
            <w:rFonts w:ascii="Times New Roman" w:hAnsi="Times New Roman" w:cs="Times New Roman"/>
            <w:sz w:val="24"/>
            <w:szCs w:val="24"/>
          </w:rPr>
          <w:t>ru</w:t>
        </w:r>
      </w:hyperlink>
      <w:r w:rsidRPr="00B06EDB">
        <w:rPr>
          <w:rFonts w:ascii="Times New Roman" w:hAnsi="Times New Roman" w:cs="Times New Roman"/>
          <w:color w:val="000000"/>
          <w:sz w:val="24"/>
          <w:szCs w:val="24"/>
          <w:lang w:val="ru-RU"/>
        </w:rPr>
        <w:t>.</w:t>
      </w:r>
      <w:r w:rsidR="00002769" w:rsidRPr="00B06EDB">
        <w:rPr>
          <w:rFonts w:ascii="Times New Roman" w:hAnsi="Times New Roman" w:cs="Times New Roman"/>
          <w:color w:val="000000"/>
          <w:sz w:val="24"/>
          <w:szCs w:val="24"/>
          <w:lang w:val="ru-RU"/>
        </w:rPr>
        <w:t xml:space="preserve"> По тексту настоящей Политики может также именоваться как </w:t>
      </w:r>
      <w:r w:rsidR="00B06EDB">
        <w:rPr>
          <w:rFonts w:ascii="Times New Roman" w:hAnsi="Times New Roman" w:cs="Times New Roman"/>
          <w:color w:val="000000"/>
          <w:sz w:val="24"/>
          <w:szCs w:val="24"/>
          <w:lang w:val="ru-RU"/>
        </w:rPr>
        <w:t>«</w:t>
      </w:r>
      <w:r w:rsidR="00002769" w:rsidRPr="00B06EDB">
        <w:rPr>
          <w:rFonts w:ascii="Times New Roman" w:hAnsi="Times New Roman" w:cs="Times New Roman"/>
          <w:color w:val="000000"/>
          <w:sz w:val="24"/>
          <w:szCs w:val="24"/>
          <w:lang w:val="ru-RU"/>
        </w:rPr>
        <w:t>субъект персональных данных</w:t>
      </w:r>
      <w:r w:rsidR="00B06EDB">
        <w:rPr>
          <w:rFonts w:ascii="Times New Roman" w:hAnsi="Times New Roman" w:cs="Times New Roman"/>
          <w:color w:val="000000"/>
          <w:sz w:val="24"/>
          <w:szCs w:val="24"/>
          <w:lang w:val="ru-RU"/>
        </w:rPr>
        <w:t>»</w:t>
      </w:r>
      <w:r w:rsidR="00002769" w:rsidRPr="00B06EDB">
        <w:rPr>
          <w:rFonts w:ascii="Times New Roman" w:hAnsi="Times New Roman" w:cs="Times New Roman"/>
          <w:color w:val="000000"/>
          <w:sz w:val="24"/>
          <w:szCs w:val="24"/>
          <w:lang w:val="ru-RU"/>
        </w:rPr>
        <w:t xml:space="preserve">. </w:t>
      </w:r>
    </w:p>
    <w:p w14:paraId="6930B373" w14:textId="77777777" w:rsidR="00633090" w:rsidRPr="00B06EDB" w:rsidRDefault="00633090">
      <w:pPr>
        <w:spacing w:before="0" w:beforeAutospacing="0" w:after="0" w:afterAutospacing="0"/>
        <w:ind w:firstLine="567"/>
        <w:jc w:val="both"/>
        <w:rPr>
          <w:rFonts w:ascii="Times New Roman" w:hAnsi="Times New Roman" w:cs="Times New Roman"/>
          <w:color w:val="000000"/>
          <w:sz w:val="24"/>
          <w:szCs w:val="24"/>
          <w:lang w:val="ru-RU"/>
        </w:rPr>
      </w:pPr>
    </w:p>
    <w:p w14:paraId="2CC214A8" w14:textId="169ED013" w:rsidR="00F276EE" w:rsidRPr="00B06EDB" w:rsidRDefault="00906E4F">
      <w:pPr>
        <w:pStyle w:val="a5"/>
        <w:numPr>
          <w:ilvl w:val="1"/>
          <w:numId w:val="9"/>
        </w:numPr>
        <w:spacing w:before="0" w:beforeAutospacing="0" w:after="0" w:afterAutospacing="0"/>
        <w:ind w:left="0" w:firstLine="567"/>
        <w:jc w:val="both"/>
        <w:rPr>
          <w:rFonts w:ascii="Times New Roman" w:hAnsi="Times New Roman" w:cs="Times New Roman"/>
          <w:sz w:val="24"/>
          <w:szCs w:val="24"/>
          <w:lang w:val="ru-RU"/>
        </w:rPr>
      </w:pPr>
      <w:r w:rsidRPr="00B06EDB">
        <w:rPr>
          <w:rFonts w:ascii="Times New Roman" w:hAnsi="Times New Roman" w:cs="Times New Roman"/>
          <w:b/>
          <w:bCs/>
          <w:color w:val="000000"/>
          <w:sz w:val="24"/>
          <w:szCs w:val="24"/>
          <w:lang w:val="ru-RU"/>
        </w:rPr>
        <w:t>Предоставление персональных данных</w:t>
      </w:r>
      <w:r w:rsidRPr="00B06EDB">
        <w:rPr>
          <w:rFonts w:ascii="Times New Roman" w:hAnsi="Times New Roman" w:cs="Times New Roman"/>
          <w:color w:val="000000"/>
          <w:sz w:val="24"/>
          <w:szCs w:val="24"/>
          <w:lang w:val="ru-RU"/>
        </w:rPr>
        <w:t xml:space="preserve"> – действия, направленные на раскрытие </w:t>
      </w:r>
      <w:r w:rsidRPr="00B06EDB">
        <w:rPr>
          <w:rFonts w:ascii="Times New Roman" w:hAnsi="Times New Roman" w:cs="Times New Roman"/>
          <w:sz w:val="24"/>
          <w:szCs w:val="24"/>
          <w:lang w:val="ru-RU"/>
        </w:rPr>
        <w:t>персональных данных определенному лицу или определенному кругу лиц.</w:t>
      </w:r>
    </w:p>
    <w:p w14:paraId="545E0F06" w14:textId="5655A01A" w:rsidR="00633090" w:rsidRPr="00B06EDB" w:rsidRDefault="00633090">
      <w:pPr>
        <w:spacing w:before="0" w:beforeAutospacing="0" w:after="0" w:afterAutospacing="0"/>
        <w:jc w:val="both"/>
        <w:rPr>
          <w:rFonts w:ascii="Times New Roman" w:hAnsi="Times New Roman" w:cs="Times New Roman"/>
          <w:sz w:val="24"/>
          <w:szCs w:val="24"/>
          <w:lang w:val="ru-RU"/>
        </w:rPr>
      </w:pPr>
    </w:p>
    <w:p w14:paraId="3E5AA9D7" w14:textId="2DEBDCF7" w:rsidR="00F276EE" w:rsidRPr="00B06EDB" w:rsidRDefault="00906E4F">
      <w:pPr>
        <w:pStyle w:val="a5"/>
        <w:numPr>
          <w:ilvl w:val="1"/>
          <w:numId w:val="9"/>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b/>
          <w:bCs/>
          <w:color w:val="000000"/>
          <w:sz w:val="24"/>
          <w:szCs w:val="24"/>
          <w:lang w:val="ru-RU"/>
        </w:rPr>
        <w:t>Уничтожение персональных данных</w:t>
      </w:r>
      <w:r w:rsidRPr="00B06EDB">
        <w:rPr>
          <w:rFonts w:ascii="Times New Roman" w:hAnsi="Times New Roman" w:cs="Times New Roman"/>
          <w:color w:val="000000"/>
          <w:sz w:val="24"/>
          <w:szCs w:val="24"/>
          <w:lang w:val="ru-RU"/>
        </w:rPr>
        <w:t xml:space="preserve">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597ED83A" w14:textId="77777777" w:rsidR="00633090" w:rsidRPr="00B06EDB" w:rsidRDefault="00633090">
      <w:pPr>
        <w:spacing w:before="0" w:beforeAutospacing="0" w:after="0" w:afterAutospacing="0"/>
        <w:ind w:firstLine="567"/>
        <w:jc w:val="both"/>
        <w:rPr>
          <w:rFonts w:ascii="Times New Roman" w:hAnsi="Times New Roman" w:cs="Times New Roman"/>
          <w:color w:val="000000"/>
          <w:sz w:val="24"/>
          <w:szCs w:val="24"/>
          <w:lang w:val="ru-RU"/>
        </w:rPr>
      </w:pPr>
    </w:p>
    <w:p w14:paraId="27002BCE" w14:textId="4C88A933" w:rsidR="00425794" w:rsidRPr="00B06EDB" w:rsidRDefault="00425794">
      <w:pPr>
        <w:pStyle w:val="a5"/>
        <w:numPr>
          <w:ilvl w:val="1"/>
          <w:numId w:val="9"/>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b/>
          <w:bCs/>
          <w:color w:val="000000"/>
          <w:sz w:val="24"/>
          <w:szCs w:val="24"/>
          <w:lang w:val="ru-RU"/>
        </w:rPr>
        <w:t xml:space="preserve">Файлы </w:t>
      </w:r>
      <w:r w:rsidRPr="00B06EDB">
        <w:rPr>
          <w:rFonts w:ascii="Times New Roman" w:hAnsi="Times New Roman" w:cs="Times New Roman"/>
          <w:b/>
          <w:bCs/>
          <w:sz w:val="24"/>
          <w:szCs w:val="24"/>
        </w:rPr>
        <w:t>cookie</w:t>
      </w:r>
      <w:r w:rsidRPr="00B06EDB">
        <w:rPr>
          <w:rFonts w:ascii="Times New Roman" w:hAnsi="Times New Roman" w:cs="Times New Roman"/>
          <w:sz w:val="24"/>
          <w:szCs w:val="24"/>
          <w:lang w:val="ru-RU"/>
        </w:rPr>
        <w:t xml:space="preserve"> – файл, используемый для сохранения настроек просмотра интернет-страниц. </w:t>
      </w:r>
    </w:p>
    <w:p w14:paraId="10E0DADC" w14:textId="77777777" w:rsidR="004F0756" w:rsidRPr="00B06EDB" w:rsidRDefault="004F0756">
      <w:pPr>
        <w:pStyle w:val="a5"/>
        <w:rPr>
          <w:rFonts w:ascii="Times New Roman" w:hAnsi="Times New Roman" w:cs="Times New Roman"/>
          <w:color w:val="000000"/>
          <w:sz w:val="24"/>
          <w:szCs w:val="24"/>
          <w:lang w:val="ru-RU"/>
        </w:rPr>
      </w:pPr>
    </w:p>
    <w:p w14:paraId="37326869" w14:textId="31CFEF95" w:rsidR="00F276EE" w:rsidRPr="00B06EDB" w:rsidRDefault="00906E4F">
      <w:pPr>
        <w:pStyle w:val="a5"/>
        <w:numPr>
          <w:ilvl w:val="0"/>
          <w:numId w:val="9"/>
        </w:numPr>
        <w:spacing w:before="0" w:beforeAutospacing="0" w:after="0" w:afterAutospacing="0"/>
        <w:jc w:val="center"/>
        <w:rPr>
          <w:rFonts w:ascii="Times New Roman" w:hAnsi="Times New Roman" w:cs="Times New Roman"/>
          <w:b/>
          <w:bCs/>
          <w:color w:val="000000"/>
          <w:sz w:val="24"/>
          <w:szCs w:val="24"/>
          <w:lang w:val="ru-RU"/>
        </w:rPr>
      </w:pPr>
      <w:r w:rsidRPr="00B06EDB">
        <w:rPr>
          <w:rFonts w:ascii="Times New Roman" w:hAnsi="Times New Roman" w:cs="Times New Roman"/>
          <w:b/>
          <w:bCs/>
          <w:color w:val="000000"/>
          <w:sz w:val="24"/>
          <w:szCs w:val="24"/>
          <w:lang w:val="ru-RU"/>
        </w:rPr>
        <w:t>ПРАВА И ОБЯЗАННОСТИ ОПЕРАТОРА</w:t>
      </w:r>
    </w:p>
    <w:p w14:paraId="17DF8371" w14:textId="77777777" w:rsidR="00633090" w:rsidRPr="00B06EDB" w:rsidRDefault="00633090">
      <w:pPr>
        <w:spacing w:before="0" w:beforeAutospacing="0" w:after="0" w:afterAutospacing="0"/>
        <w:jc w:val="center"/>
        <w:rPr>
          <w:rFonts w:ascii="Times New Roman" w:hAnsi="Times New Roman" w:cs="Times New Roman"/>
          <w:color w:val="000000"/>
          <w:sz w:val="24"/>
          <w:szCs w:val="24"/>
          <w:lang w:val="ru-RU"/>
        </w:rPr>
      </w:pPr>
    </w:p>
    <w:p w14:paraId="23DC4CAD" w14:textId="1126E9BE" w:rsidR="00F276EE" w:rsidRPr="00B06EDB" w:rsidRDefault="00906E4F">
      <w:pPr>
        <w:pStyle w:val="a5"/>
        <w:numPr>
          <w:ilvl w:val="1"/>
          <w:numId w:val="9"/>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Оператор имеет право:</w:t>
      </w:r>
    </w:p>
    <w:p w14:paraId="55765C18" w14:textId="660F3508" w:rsidR="00F276EE" w:rsidRPr="00B06EDB" w:rsidRDefault="00906E4F">
      <w:pPr>
        <w:spacing w:before="0" w:beforeAutospacing="0" w:after="0" w:afterAutospacing="0"/>
        <w:ind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 xml:space="preserve">– получать от </w:t>
      </w:r>
      <w:r w:rsidR="00DD4E01" w:rsidRPr="00B06EDB">
        <w:rPr>
          <w:rFonts w:ascii="Times New Roman" w:hAnsi="Times New Roman" w:cs="Times New Roman"/>
          <w:color w:val="000000"/>
          <w:sz w:val="24"/>
          <w:szCs w:val="24"/>
          <w:lang w:val="ru-RU"/>
        </w:rPr>
        <w:t xml:space="preserve">Пользователя, как </w:t>
      </w:r>
      <w:r w:rsidRPr="00B06EDB">
        <w:rPr>
          <w:rFonts w:ascii="Times New Roman" w:hAnsi="Times New Roman" w:cs="Times New Roman"/>
          <w:color w:val="000000"/>
          <w:sz w:val="24"/>
          <w:szCs w:val="24"/>
          <w:lang w:val="ru-RU"/>
        </w:rPr>
        <w:t>субъекта персональных данных достоверные информацию и/или документы, содержащие персональные данные;</w:t>
      </w:r>
    </w:p>
    <w:p w14:paraId="38B7D6FE" w14:textId="77777777" w:rsidR="00F276EE" w:rsidRPr="00B06EDB" w:rsidRDefault="00906E4F">
      <w:pPr>
        <w:spacing w:before="0" w:beforeAutospacing="0" w:after="0" w:afterAutospacing="0"/>
        <w:ind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7FBF92AE" w14:textId="7FE7CC95" w:rsidR="00F276EE" w:rsidRDefault="00906E4F">
      <w:pPr>
        <w:spacing w:before="0" w:beforeAutospacing="0" w:after="0" w:afterAutospacing="0"/>
        <w:ind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7AA0677D" w14:textId="2CA56AE7" w:rsidR="00D560F3" w:rsidRPr="00B06EDB" w:rsidRDefault="00D560F3">
      <w:pPr>
        <w:spacing w:before="0" w:beforeAutospacing="0" w:after="0" w:afterAutospacing="0"/>
        <w:ind w:firstLine="567"/>
        <w:jc w:val="both"/>
        <w:rPr>
          <w:rFonts w:ascii="Times New Roman" w:hAnsi="Times New Roman" w:cs="Times New Roman"/>
          <w:color w:val="000000"/>
          <w:sz w:val="24"/>
          <w:szCs w:val="24"/>
          <w:lang w:val="ru-RU"/>
        </w:rPr>
      </w:pPr>
    </w:p>
    <w:p w14:paraId="736B1731" w14:textId="1CE1E3DC" w:rsidR="00F276EE" w:rsidRPr="00B06EDB" w:rsidRDefault="00906E4F">
      <w:pPr>
        <w:pStyle w:val="a5"/>
        <w:numPr>
          <w:ilvl w:val="1"/>
          <w:numId w:val="9"/>
        </w:numPr>
        <w:spacing w:before="0" w:beforeAutospacing="0" w:after="0" w:afterAutospacing="0"/>
        <w:ind w:left="0" w:firstLine="567"/>
        <w:jc w:val="both"/>
        <w:rPr>
          <w:rFonts w:ascii="Times New Roman" w:hAnsi="Times New Roman" w:cs="Times New Roman"/>
          <w:color w:val="000000"/>
          <w:sz w:val="24"/>
          <w:szCs w:val="24"/>
        </w:rPr>
      </w:pPr>
      <w:r w:rsidRPr="00B06EDB">
        <w:rPr>
          <w:rFonts w:ascii="Times New Roman" w:hAnsi="Times New Roman" w:cs="Times New Roman"/>
          <w:color w:val="000000"/>
          <w:sz w:val="24"/>
          <w:szCs w:val="24"/>
        </w:rPr>
        <w:t>Оператор обязан:</w:t>
      </w:r>
    </w:p>
    <w:p w14:paraId="6E65A7E9" w14:textId="48BA77B1" w:rsidR="00F276EE" w:rsidRPr="00B06EDB" w:rsidRDefault="00906E4F" w:rsidP="00B06EDB">
      <w:pPr>
        <w:numPr>
          <w:ilvl w:val="0"/>
          <w:numId w:val="1"/>
        </w:numPr>
        <w:tabs>
          <w:tab w:val="clear" w:pos="720"/>
        </w:tabs>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 xml:space="preserve">предоставлять субъекту персональных данных по его просьбе информацию, </w:t>
      </w:r>
      <w:r w:rsidR="00D560F3" w:rsidRPr="00966F44">
        <w:rPr>
          <w:rFonts w:hAnsi="Times New Roman" w:cs="Times New Roman"/>
          <w:color w:val="000000"/>
          <w:sz w:val="24"/>
          <w:szCs w:val="24"/>
          <w:lang w:val="ru-RU"/>
        </w:rPr>
        <w:t>предусмотренную </w:t>
      </w:r>
      <w:hyperlink r:id="rId12" w:anchor="/document/12148567/entry/1407" w:history="1">
        <w:r w:rsidR="00D560F3" w:rsidRPr="00966F44">
          <w:rPr>
            <w:rFonts w:hAnsi="Times New Roman" w:cs="Times New Roman"/>
            <w:color w:val="000000"/>
            <w:sz w:val="24"/>
            <w:szCs w:val="24"/>
            <w:bdr w:val="none" w:sz="4" w:space="0" w:color="auto"/>
            <w:lang w:val="ru-RU"/>
          </w:rPr>
          <w:t>частью 7 статьи 14</w:t>
        </w:r>
      </w:hyperlink>
      <w:r w:rsidR="00D560F3" w:rsidRPr="00966F44">
        <w:rPr>
          <w:rFonts w:hAnsi="Times New Roman" w:cs="Times New Roman"/>
          <w:color w:val="000000"/>
          <w:sz w:val="24"/>
          <w:szCs w:val="24"/>
          <w:lang w:val="ru-RU"/>
        </w:rPr>
        <w:t xml:space="preserve"> Федерального закона </w:t>
      </w:r>
      <w:r w:rsidR="00B06EDB">
        <w:rPr>
          <w:rFonts w:hAnsi="Times New Roman" w:cs="Times New Roman"/>
          <w:color w:val="000000"/>
          <w:sz w:val="24"/>
          <w:szCs w:val="24"/>
          <w:lang w:val="ru-RU"/>
        </w:rPr>
        <w:t>«</w:t>
      </w:r>
      <w:r w:rsidR="00D560F3" w:rsidRPr="00966F44">
        <w:rPr>
          <w:rFonts w:hAnsi="Times New Roman" w:cs="Times New Roman"/>
          <w:color w:val="000000"/>
          <w:sz w:val="24"/>
          <w:szCs w:val="24"/>
          <w:lang w:val="ru-RU"/>
        </w:rPr>
        <w:t>О персональных данных</w:t>
      </w:r>
      <w:r w:rsidR="00B06EDB">
        <w:rPr>
          <w:rFonts w:hAnsi="Times New Roman" w:cs="Times New Roman"/>
          <w:color w:val="000000"/>
          <w:sz w:val="24"/>
          <w:szCs w:val="24"/>
          <w:lang w:val="ru-RU"/>
        </w:rPr>
        <w:t>»</w:t>
      </w:r>
      <w:r w:rsidR="00D560F3">
        <w:rPr>
          <w:rFonts w:hAnsi="Times New Roman" w:cs="Times New Roman"/>
          <w:color w:val="000000"/>
          <w:sz w:val="24"/>
          <w:szCs w:val="24"/>
          <w:lang w:val="ru-RU"/>
        </w:rPr>
        <w:t>;</w:t>
      </w:r>
    </w:p>
    <w:p w14:paraId="4CE79240" w14:textId="77777777" w:rsidR="00F276EE" w:rsidRPr="00B06EDB" w:rsidRDefault="00906E4F" w:rsidP="00B06EDB">
      <w:pPr>
        <w:numPr>
          <w:ilvl w:val="0"/>
          <w:numId w:val="1"/>
        </w:numPr>
        <w:tabs>
          <w:tab w:val="clear" w:pos="720"/>
        </w:tabs>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организовывать обработку персональных данных в порядке, установленном действующим законодательством РФ;</w:t>
      </w:r>
    </w:p>
    <w:p w14:paraId="6AE27DC9" w14:textId="77777777" w:rsidR="00F276EE" w:rsidRPr="00B06EDB" w:rsidRDefault="00906E4F" w:rsidP="00B06EDB">
      <w:pPr>
        <w:numPr>
          <w:ilvl w:val="0"/>
          <w:numId w:val="1"/>
        </w:numPr>
        <w:tabs>
          <w:tab w:val="clear" w:pos="720"/>
        </w:tabs>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0E006E60" w14:textId="63426D64" w:rsidR="00F276EE" w:rsidRPr="00B06EDB" w:rsidRDefault="00906E4F" w:rsidP="00B06EDB">
      <w:pPr>
        <w:numPr>
          <w:ilvl w:val="0"/>
          <w:numId w:val="1"/>
        </w:numPr>
        <w:tabs>
          <w:tab w:val="clear" w:pos="720"/>
        </w:tabs>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сообщать в уполномоченный орган по защите прав субъектов персональных данных по запросу этого органа необходимую информацию;</w:t>
      </w:r>
    </w:p>
    <w:p w14:paraId="41971125" w14:textId="63E8A9E0" w:rsidR="00F276EE" w:rsidRPr="00B06EDB" w:rsidRDefault="00906E4F" w:rsidP="00B06EDB">
      <w:pPr>
        <w:numPr>
          <w:ilvl w:val="0"/>
          <w:numId w:val="1"/>
        </w:numPr>
        <w:tabs>
          <w:tab w:val="clear" w:pos="720"/>
        </w:tabs>
        <w:spacing w:before="0" w:beforeAutospacing="0" w:after="0" w:afterAutospacing="0"/>
        <w:ind w:left="0" w:firstLine="567"/>
        <w:contextualSpacing/>
        <w:jc w:val="both"/>
        <w:rPr>
          <w:rFonts w:hAnsi="Times New Roman" w:cs="Times New Roman"/>
          <w:color w:val="000000"/>
          <w:sz w:val="24"/>
          <w:szCs w:val="24"/>
          <w:lang w:val="ru-RU"/>
        </w:rPr>
      </w:pPr>
      <w:r w:rsidRPr="00B06EDB">
        <w:rPr>
          <w:rFonts w:ascii="Times New Roman" w:hAnsi="Times New Roman" w:cs="Times New Roman"/>
          <w:color w:val="000000"/>
          <w:sz w:val="24"/>
          <w:szCs w:val="24"/>
          <w:lang w:val="ru-RU"/>
        </w:rPr>
        <w:t>публиковать или иным образом обеспечивать неограниченный доступ к настоящей Политике в отношении обработки персональных данных</w:t>
      </w:r>
      <w:r w:rsidR="00D560F3">
        <w:rPr>
          <w:rFonts w:ascii="Times New Roman" w:hAnsi="Times New Roman" w:cs="Times New Roman"/>
          <w:color w:val="000000"/>
          <w:sz w:val="24"/>
          <w:szCs w:val="24"/>
          <w:lang w:val="ru-RU"/>
        </w:rPr>
        <w:t xml:space="preserve">. </w:t>
      </w:r>
      <w:r w:rsidR="00D560F3">
        <w:rPr>
          <w:rFonts w:hAnsi="Times New Roman" w:cs="Times New Roman"/>
          <w:color w:val="000000"/>
          <w:sz w:val="24"/>
          <w:szCs w:val="24"/>
          <w:lang w:val="ru-RU"/>
        </w:rPr>
        <w:t>Политика обработки и защиты персональных данных размещается на официальном сайте Оператора;</w:t>
      </w:r>
    </w:p>
    <w:p w14:paraId="5B79A217" w14:textId="77777777" w:rsidR="00F276EE" w:rsidRPr="00B06EDB" w:rsidRDefault="00906E4F" w:rsidP="00B06EDB">
      <w:pPr>
        <w:numPr>
          <w:ilvl w:val="0"/>
          <w:numId w:val="1"/>
        </w:numPr>
        <w:tabs>
          <w:tab w:val="clear" w:pos="720"/>
        </w:tabs>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44C2A8A" w14:textId="77777777" w:rsidR="00F276EE" w:rsidRPr="00B06EDB" w:rsidRDefault="00906E4F" w:rsidP="00B06EDB">
      <w:pPr>
        <w:numPr>
          <w:ilvl w:val="0"/>
          <w:numId w:val="1"/>
        </w:numPr>
        <w:tabs>
          <w:tab w:val="clear" w:pos="720"/>
        </w:tabs>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5908D655" w14:textId="13749DB6" w:rsidR="00F276EE" w:rsidRPr="00B06EDB" w:rsidRDefault="00906E4F" w:rsidP="00B06EDB">
      <w:pPr>
        <w:numPr>
          <w:ilvl w:val="0"/>
          <w:numId w:val="1"/>
        </w:numPr>
        <w:tabs>
          <w:tab w:val="clear" w:pos="720"/>
        </w:tabs>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исполнять иные обязанности, предусмотренные Законом о персональных данных.</w:t>
      </w:r>
    </w:p>
    <w:p w14:paraId="7BD2FBC5" w14:textId="77777777" w:rsidR="00633090" w:rsidRPr="00B06EDB" w:rsidRDefault="00633090">
      <w:pPr>
        <w:spacing w:before="0" w:beforeAutospacing="0" w:after="0" w:afterAutospacing="0"/>
        <w:ind w:left="567"/>
        <w:jc w:val="both"/>
        <w:rPr>
          <w:rFonts w:ascii="Times New Roman" w:hAnsi="Times New Roman" w:cs="Times New Roman"/>
          <w:color w:val="000000"/>
          <w:sz w:val="24"/>
          <w:szCs w:val="24"/>
          <w:lang w:val="ru-RU"/>
        </w:rPr>
      </w:pPr>
    </w:p>
    <w:p w14:paraId="431371CA" w14:textId="20EF2D7D" w:rsidR="00F276EE" w:rsidRPr="00B06EDB" w:rsidRDefault="00906E4F">
      <w:pPr>
        <w:pStyle w:val="a5"/>
        <w:numPr>
          <w:ilvl w:val="0"/>
          <w:numId w:val="9"/>
        </w:numPr>
        <w:spacing w:before="0" w:beforeAutospacing="0" w:after="0" w:afterAutospacing="0"/>
        <w:jc w:val="center"/>
        <w:rPr>
          <w:rFonts w:ascii="Times New Roman" w:hAnsi="Times New Roman" w:cs="Times New Roman"/>
          <w:b/>
          <w:bCs/>
          <w:color w:val="000000"/>
          <w:sz w:val="24"/>
          <w:szCs w:val="24"/>
          <w:lang w:val="ru-RU"/>
        </w:rPr>
      </w:pPr>
      <w:r w:rsidRPr="00B06EDB">
        <w:rPr>
          <w:rFonts w:ascii="Times New Roman" w:hAnsi="Times New Roman" w:cs="Times New Roman"/>
          <w:b/>
          <w:bCs/>
          <w:color w:val="000000"/>
          <w:sz w:val="24"/>
          <w:szCs w:val="24"/>
          <w:lang w:val="ru-RU"/>
        </w:rPr>
        <w:t>ПРАВА И ОБЯЗАННОСТИ СУБЪЕКТОВ ПЕРСОНАЛЬНЫХ ДАННЫХ</w:t>
      </w:r>
    </w:p>
    <w:p w14:paraId="327D65FD" w14:textId="77777777" w:rsidR="00633090" w:rsidRPr="00B06EDB" w:rsidRDefault="00633090">
      <w:pPr>
        <w:spacing w:before="0" w:beforeAutospacing="0" w:after="0" w:afterAutospacing="0"/>
        <w:jc w:val="center"/>
        <w:rPr>
          <w:rFonts w:ascii="Times New Roman" w:hAnsi="Times New Roman" w:cs="Times New Roman"/>
          <w:color w:val="000000"/>
          <w:sz w:val="24"/>
          <w:szCs w:val="24"/>
          <w:lang w:val="ru-RU"/>
        </w:rPr>
      </w:pPr>
    </w:p>
    <w:p w14:paraId="5C013656" w14:textId="26CB14C8" w:rsidR="00F276EE" w:rsidRPr="00B06EDB" w:rsidRDefault="00DD4E01">
      <w:pPr>
        <w:pStyle w:val="a5"/>
        <w:numPr>
          <w:ilvl w:val="1"/>
          <w:numId w:val="9"/>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Пользователи, как с</w:t>
      </w:r>
      <w:r w:rsidR="00906E4F" w:rsidRPr="00B06EDB">
        <w:rPr>
          <w:rFonts w:ascii="Times New Roman" w:hAnsi="Times New Roman" w:cs="Times New Roman"/>
          <w:color w:val="000000"/>
          <w:sz w:val="24"/>
          <w:szCs w:val="24"/>
          <w:lang w:val="ru-RU"/>
        </w:rPr>
        <w:t>убъекты персональных данных имеют право:</w:t>
      </w:r>
    </w:p>
    <w:p w14:paraId="358E66EC" w14:textId="77777777" w:rsidR="00F276EE" w:rsidRPr="00B06EDB" w:rsidRDefault="00906E4F" w:rsidP="00B06EDB">
      <w:pPr>
        <w:numPr>
          <w:ilvl w:val="0"/>
          <w:numId w:val="2"/>
        </w:numPr>
        <w:tabs>
          <w:tab w:val="clear" w:pos="720"/>
        </w:tabs>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получать информацию, касающуюся обработки их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установлены</w:t>
      </w:r>
      <w:r w:rsidRPr="00B06EDB">
        <w:rPr>
          <w:rFonts w:ascii="Times New Roman" w:hAnsi="Times New Roman" w:cs="Times New Roman"/>
          <w:color w:val="000000"/>
          <w:sz w:val="24"/>
          <w:szCs w:val="24"/>
        </w:rPr>
        <w:t> </w:t>
      </w:r>
      <w:r w:rsidRPr="00B06EDB">
        <w:rPr>
          <w:rFonts w:ascii="Times New Roman" w:hAnsi="Times New Roman" w:cs="Times New Roman"/>
          <w:color w:val="000000"/>
          <w:sz w:val="24"/>
          <w:szCs w:val="24"/>
          <w:lang w:val="ru-RU"/>
        </w:rPr>
        <w:t>Законом о персональных данных;</w:t>
      </w:r>
    </w:p>
    <w:p w14:paraId="330F31DE" w14:textId="3E46D1F1" w:rsidR="00F276EE" w:rsidRPr="00B06EDB" w:rsidRDefault="00906E4F" w:rsidP="00B06EDB">
      <w:pPr>
        <w:numPr>
          <w:ilvl w:val="0"/>
          <w:numId w:val="2"/>
        </w:numPr>
        <w:tabs>
          <w:tab w:val="clear" w:pos="720"/>
        </w:tabs>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 xml:space="preserve">требовать от </w:t>
      </w:r>
      <w:r w:rsidR="00523F7E" w:rsidRPr="00B06EDB">
        <w:rPr>
          <w:rFonts w:ascii="Times New Roman" w:hAnsi="Times New Roman" w:cs="Times New Roman"/>
          <w:color w:val="000000"/>
          <w:sz w:val="24"/>
          <w:szCs w:val="24"/>
          <w:lang w:val="ru-RU"/>
        </w:rPr>
        <w:t>О</w:t>
      </w:r>
      <w:r w:rsidRPr="00B06EDB">
        <w:rPr>
          <w:rFonts w:ascii="Times New Roman" w:hAnsi="Times New Roman" w:cs="Times New Roman"/>
          <w:color w:val="000000"/>
          <w:sz w:val="24"/>
          <w:szCs w:val="24"/>
          <w:lang w:val="ru-RU"/>
        </w:rPr>
        <w:t>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085EB0C" w14:textId="77777777" w:rsidR="00F276EE" w:rsidRPr="00B06EDB" w:rsidRDefault="00906E4F" w:rsidP="00B06EDB">
      <w:pPr>
        <w:numPr>
          <w:ilvl w:val="0"/>
          <w:numId w:val="2"/>
        </w:numPr>
        <w:tabs>
          <w:tab w:val="clear" w:pos="720"/>
        </w:tabs>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на отзыв согласия на обработку персональных данных;</w:t>
      </w:r>
    </w:p>
    <w:p w14:paraId="1C970A25" w14:textId="77777777" w:rsidR="00F276EE" w:rsidRPr="00B06EDB" w:rsidRDefault="00906E4F" w:rsidP="00B06EDB">
      <w:pPr>
        <w:numPr>
          <w:ilvl w:val="0"/>
          <w:numId w:val="2"/>
        </w:numPr>
        <w:tabs>
          <w:tab w:val="clear" w:pos="720"/>
        </w:tabs>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696CFEA9" w14:textId="77777777" w:rsidR="00F276EE" w:rsidRPr="00B06EDB" w:rsidRDefault="00906E4F" w:rsidP="00B06EDB">
      <w:pPr>
        <w:numPr>
          <w:ilvl w:val="0"/>
          <w:numId w:val="2"/>
        </w:numPr>
        <w:tabs>
          <w:tab w:val="clear" w:pos="720"/>
        </w:tabs>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на осуществление иных прав, предусмотренных законодательством РФ.</w:t>
      </w:r>
    </w:p>
    <w:p w14:paraId="157295B4" w14:textId="77777777" w:rsidR="00F276EE" w:rsidRPr="00B06EDB" w:rsidRDefault="00906E4F">
      <w:pPr>
        <w:spacing w:before="0" w:beforeAutospacing="0" w:after="0" w:afterAutospacing="0"/>
        <w:ind w:firstLine="567"/>
        <w:jc w:val="both"/>
        <w:rPr>
          <w:rFonts w:ascii="Times New Roman" w:hAnsi="Times New Roman" w:cs="Times New Roman"/>
          <w:color w:val="000000"/>
          <w:sz w:val="24"/>
          <w:szCs w:val="24"/>
        </w:rPr>
      </w:pPr>
      <w:r w:rsidRPr="00B06EDB">
        <w:rPr>
          <w:rFonts w:ascii="Times New Roman" w:hAnsi="Times New Roman" w:cs="Times New Roman"/>
          <w:color w:val="000000"/>
          <w:sz w:val="24"/>
          <w:szCs w:val="24"/>
        </w:rPr>
        <w:t>4.2. Субъекты персональных данных обязаны:</w:t>
      </w:r>
    </w:p>
    <w:p w14:paraId="67E5DAFA" w14:textId="77777777" w:rsidR="00F276EE" w:rsidRPr="00B06EDB" w:rsidRDefault="00906E4F" w:rsidP="00B06EDB">
      <w:pPr>
        <w:numPr>
          <w:ilvl w:val="0"/>
          <w:numId w:val="3"/>
        </w:numPr>
        <w:tabs>
          <w:tab w:val="clear" w:pos="720"/>
        </w:tabs>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lastRenderedPageBreak/>
        <w:t>предоставлять Оператору достоверные данные о себе;</w:t>
      </w:r>
    </w:p>
    <w:p w14:paraId="780E98AF" w14:textId="77777777" w:rsidR="00F276EE" w:rsidRPr="00B06EDB" w:rsidRDefault="00906E4F" w:rsidP="00B06EDB">
      <w:pPr>
        <w:numPr>
          <w:ilvl w:val="0"/>
          <w:numId w:val="3"/>
        </w:numPr>
        <w:tabs>
          <w:tab w:val="clear" w:pos="720"/>
        </w:tabs>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сообщать Оператору об уточнении (обновлении, изменении) своих персональных данных.</w:t>
      </w:r>
    </w:p>
    <w:p w14:paraId="6304790B" w14:textId="57E8F59A" w:rsidR="00F276EE" w:rsidRPr="00B06EDB" w:rsidRDefault="00906E4F">
      <w:pPr>
        <w:pStyle w:val="a5"/>
        <w:numPr>
          <w:ilvl w:val="1"/>
          <w:numId w:val="9"/>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Лица, передавшие Оператору недостоверные сведения о себе</w:t>
      </w:r>
      <w:r w:rsidRPr="00B06EDB">
        <w:rPr>
          <w:rFonts w:ascii="Times New Roman" w:hAnsi="Times New Roman" w:cs="Times New Roman"/>
          <w:color w:val="000000"/>
          <w:sz w:val="24"/>
          <w:szCs w:val="24"/>
        </w:rPr>
        <w:t> </w:t>
      </w:r>
      <w:r w:rsidRPr="00B06EDB">
        <w:rPr>
          <w:rFonts w:ascii="Times New Roman" w:hAnsi="Times New Roman" w:cs="Times New Roman"/>
          <w:color w:val="000000"/>
          <w:sz w:val="24"/>
          <w:szCs w:val="24"/>
          <w:lang w:val="ru-RU"/>
        </w:rPr>
        <w:t>либо сведения о другом субъекте персональных данных без согласия последнего, несут ответственность в соответствии с законодательством РФ.</w:t>
      </w:r>
    </w:p>
    <w:p w14:paraId="29A5A3BE" w14:textId="77777777" w:rsidR="00DD4E01" w:rsidRPr="00B06EDB" w:rsidRDefault="00DD4E01">
      <w:pPr>
        <w:spacing w:before="0" w:beforeAutospacing="0" w:after="0" w:afterAutospacing="0"/>
        <w:ind w:firstLine="567"/>
        <w:jc w:val="both"/>
        <w:rPr>
          <w:rFonts w:ascii="Times New Roman" w:hAnsi="Times New Roman" w:cs="Times New Roman"/>
          <w:color w:val="000000"/>
          <w:sz w:val="24"/>
          <w:szCs w:val="24"/>
          <w:lang w:val="ru-RU"/>
        </w:rPr>
      </w:pPr>
    </w:p>
    <w:p w14:paraId="3DA4846C" w14:textId="1F22F096" w:rsidR="00F276EE" w:rsidRPr="00B06EDB" w:rsidRDefault="00906E4F">
      <w:pPr>
        <w:pStyle w:val="a5"/>
        <w:numPr>
          <w:ilvl w:val="0"/>
          <w:numId w:val="7"/>
        </w:numPr>
        <w:spacing w:before="0" w:beforeAutospacing="0" w:after="0" w:afterAutospacing="0"/>
        <w:jc w:val="center"/>
        <w:rPr>
          <w:rFonts w:ascii="Times New Roman" w:hAnsi="Times New Roman" w:cs="Times New Roman"/>
          <w:color w:val="000000"/>
          <w:sz w:val="24"/>
          <w:szCs w:val="24"/>
          <w:lang w:val="ru-RU"/>
        </w:rPr>
      </w:pPr>
      <w:r w:rsidRPr="00B06EDB">
        <w:rPr>
          <w:rFonts w:ascii="Times New Roman" w:hAnsi="Times New Roman" w:cs="Times New Roman"/>
          <w:b/>
          <w:bCs/>
          <w:color w:val="000000"/>
          <w:sz w:val="24"/>
          <w:szCs w:val="24"/>
          <w:lang w:val="ru-RU"/>
        </w:rPr>
        <w:t>ПЕРЕЧЕНЬ ПЕРСОНАЛЬНЫХ ДАННЫХ ПОЛЬЗОВАТЕЛЯ, КОТОРЫЕ ОБРАБАТЫВАЕТ ОПЕРАТОР</w:t>
      </w:r>
    </w:p>
    <w:p w14:paraId="22B6B807" w14:textId="77777777" w:rsidR="00F36251" w:rsidRPr="00B06EDB" w:rsidRDefault="00F36251">
      <w:pPr>
        <w:pStyle w:val="a5"/>
        <w:spacing w:before="0" w:beforeAutospacing="0" w:after="0" w:afterAutospacing="0"/>
        <w:ind w:left="360"/>
        <w:rPr>
          <w:rFonts w:ascii="Times New Roman" w:hAnsi="Times New Roman" w:cs="Times New Roman"/>
          <w:color w:val="000000"/>
          <w:sz w:val="24"/>
          <w:szCs w:val="24"/>
          <w:lang w:val="ru-RU"/>
        </w:rPr>
      </w:pPr>
    </w:p>
    <w:p w14:paraId="6B78EC83" w14:textId="1A746397" w:rsidR="00F276EE" w:rsidRPr="00B06EDB" w:rsidRDefault="00906E4F">
      <w:pPr>
        <w:pStyle w:val="a5"/>
        <w:numPr>
          <w:ilvl w:val="1"/>
          <w:numId w:val="7"/>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Фамилия, имя, отчество.</w:t>
      </w:r>
    </w:p>
    <w:p w14:paraId="080DDE09" w14:textId="5C9EAD94" w:rsidR="00F276EE" w:rsidRPr="00B06EDB" w:rsidRDefault="00906E4F">
      <w:pPr>
        <w:pStyle w:val="a5"/>
        <w:numPr>
          <w:ilvl w:val="1"/>
          <w:numId w:val="7"/>
        </w:numPr>
        <w:ind w:left="0" w:firstLine="567"/>
        <w:jc w:val="both"/>
        <w:rPr>
          <w:rFonts w:ascii="Times New Roman" w:hAnsi="Times New Roman" w:cs="Times New Roman"/>
          <w:sz w:val="24"/>
          <w:szCs w:val="24"/>
          <w:lang w:val="ru-RU"/>
        </w:rPr>
      </w:pPr>
      <w:r w:rsidRPr="00B06EDB">
        <w:rPr>
          <w:rFonts w:ascii="Times New Roman" w:hAnsi="Times New Roman" w:cs="Times New Roman"/>
          <w:sz w:val="24"/>
          <w:szCs w:val="24"/>
          <w:lang w:val="ru-RU"/>
        </w:rPr>
        <w:t>Номер телефон</w:t>
      </w:r>
      <w:r w:rsidR="00235A96" w:rsidRPr="00B06EDB">
        <w:rPr>
          <w:rFonts w:ascii="Times New Roman" w:hAnsi="Times New Roman" w:cs="Times New Roman"/>
          <w:sz w:val="24"/>
          <w:szCs w:val="24"/>
          <w:lang w:val="ru-RU"/>
        </w:rPr>
        <w:t>а</w:t>
      </w:r>
      <w:r w:rsidRPr="00B06EDB">
        <w:rPr>
          <w:rFonts w:ascii="Times New Roman" w:hAnsi="Times New Roman" w:cs="Times New Roman"/>
          <w:sz w:val="24"/>
          <w:szCs w:val="24"/>
          <w:lang w:val="ru-RU"/>
        </w:rPr>
        <w:t>.</w:t>
      </w:r>
    </w:p>
    <w:p w14:paraId="357BFF24" w14:textId="532625F8" w:rsidR="00F36251" w:rsidRPr="00B06EDB" w:rsidRDefault="00906E4F">
      <w:pPr>
        <w:pStyle w:val="a5"/>
        <w:numPr>
          <w:ilvl w:val="1"/>
          <w:numId w:val="7"/>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Год, месяц, дата рождения.</w:t>
      </w:r>
    </w:p>
    <w:p w14:paraId="02C8B36C" w14:textId="7A72DE50" w:rsidR="009C27AF" w:rsidRPr="00B06EDB" w:rsidRDefault="00235A96">
      <w:pPr>
        <w:pStyle w:val="a5"/>
        <w:numPr>
          <w:ilvl w:val="1"/>
          <w:numId w:val="7"/>
        </w:numPr>
        <w:ind w:left="0" w:firstLine="567"/>
        <w:rPr>
          <w:rFonts w:ascii="Times New Roman" w:eastAsia="Times New Roman" w:hAnsi="Times New Roman" w:cs="Times New Roman"/>
          <w:sz w:val="24"/>
          <w:szCs w:val="24"/>
          <w:lang w:val="ru-RU"/>
        </w:rPr>
      </w:pPr>
      <w:r w:rsidRPr="00B06EDB">
        <w:rPr>
          <w:rFonts w:ascii="Times New Roman" w:hAnsi="Times New Roman" w:cs="Times New Roman"/>
          <w:color w:val="000000"/>
          <w:sz w:val="24"/>
          <w:szCs w:val="24"/>
          <w:lang w:val="ru-RU"/>
        </w:rPr>
        <w:t>Адрес регистрации/проживания.</w:t>
      </w:r>
      <w:r w:rsidR="009C27AF" w:rsidRPr="00B06EDB">
        <w:rPr>
          <w:rFonts w:ascii="Times New Roman" w:eastAsia="Times New Roman" w:hAnsi="Times New Roman" w:cs="Times New Roman"/>
          <w:sz w:val="24"/>
          <w:szCs w:val="24"/>
          <w:lang w:val="ru-RU"/>
        </w:rPr>
        <w:t xml:space="preserve"> </w:t>
      </w:r>
    </w:p>
    <w:p w14:paraId="04A5FFE8" w14:textId="23C7A3A4" w:rsidR="009C27AF" w:rsidRPr="00B06EDB" w:rsidRDefault="009C27AF">
      <w:pPr>
        <w:pStyle w:val="a5"/>
        <w:numPr>
          <w:ilvl w:val="1"/>
          <w:numId w:val="7"/>
        </w:numPr>
        <w:ind w:left="0" w:firstLine="567"/>
        <w:jc w:val="both"/>
        <w:rPr>
          <w:rFonts w:ascii="Times New Roman" w:eastAsia="Times New Roman" w:hAnsi="Times New Roman" w:cs="Times New Roman"/>
          <w:sz w:val="24"/>
          <w:szCs w:val="24"/>
          <w:lang w:val="ru-RU"/>
        </w:rPr>
      </w:pPr>
      <w:r w:rsidRPr="00B06EDB">
        <w:rPr>
          <w:rFonts w:ascii="Times New Roman" w:eastAsia="Times New Roman" w:hAnsi="Times New Roman" w:cs="Times New Roman"/>
          <w:sz w:val="24"/>
          <w:szCs w:val="24"/>
          <w:lang w:val="ru-RU"/>
        </w:rPr>
        <w:t>И</w:t>
      </w:r>
      <w:r w:rsidRPr="003F1F40">
        <w:rPr>
          <w:rFonts w:ascii="Times New Roman" w:eastAsia="Times New Roman" w:hAnsi="Times New Roman" w:cs="Times New Roman"/>
          <w:sz w:val="24"/>
          <w:szCs w:val="24"/>
          <w:lang w:val="ru-RU" w:eastAsia="ru-RU"/>
        </w:rPr>
        <w:t>сточник захода на Сайт</w:t>
      </w:r>
      <w:r w:rsidRPr="003F1F40">
        <w:rPr>
          <w:rFonts w:ascii="Times New Roman" w:eastAsia="Times New Roman" w:hAnsi="Times New Roman" w:cs="Times New Roman"/>
          <w:sz w:val="24"/>
          <w:szCs w:val="24"/>
          <w:lang w:eastAsia="ru-RU"/>
        </w:rPr>
        <w:t> </w:t>
      </w:r>
      <w:r w:rsidRPr="003F1F40">
        <w:rPr>
          <w:rFonts w:ascii="Times New Roman" w:eastAsia="Times New Roman" w:hAnsi="Times New Roman" w:cs="Times New Roman"/>
          <w:sz w:val="24"/>
          <w:szCs w:val="24"/>
          <w:lang w:val="ru-RU" w:eastAsia="ru-RU"/>
        </w:rPr>
        <w:t>и информация поискового или рекламного запроса;</w:t>
      </w:r>
      <w:r w:rsidRPr="00B06EDB">
        <w:rPr>
          <w:rFonts w:ascii="Times New Roman" w:eastAsia="Times New Roman" w:hAnsi="Times New Roman" w:cs="Times New Roman"/>
          <w:sz w:val="24"/>
          <w:szCs w:val="24"/>
          <w:lang w:val="ru-RU"/>
        </w:rPr>
        <w:t xml:space="preserve"> </w:t>
      </w:r>
    </w:p>
    <w:p w14:paraId="7C904BCD" w14:textId="2A4D5AD7" w:rsidR="009C27AF" w:rsidRPr="003F1F40" w:rsidRDefault="009C27AF">
      <w:pPr>
        <w:pStyle w:val="a5"/>
        <w:numPr>
          <w:ilvl w:val="1"/>
          <w:numId w:val="7"/>
        </w:numPr>
        <w:ind w:left="0" w:firstLine="567"/>
        <w:jc w:val="both"/>
        <w:rPr>
          <w:rFonts w:ascii="Times New Roman" w:eastAsia="Times New Roman" w:hAnsi="Times New Roman" w:cs="Times New Roman"/>
          <w:sz w:val="24"/>
          <w:szCs w:val="24"/>
          <w:lang w:val="ru-RU" w:eastAsia="ru-RU"/>
        </w:rPr>
      </w:pPr>
      <w:r w:rsidRPr="00B06EDB">
        <w:rPr>
          <w:rFonts w:ascii="Times New Roman" w:eastAsia="Times New Roman" w:hAnsi="Times New Roman" w:cs="Times New Roman"/>
          <w:sz w:val="24"/>
          <w:szCs w:val="24"/>
          <w:lang w:val="ru-RU"/>
        </w:rPr>
        <w:t>Д</w:t>
      </w:r>
      <w:r w:rsidRPr="003F1F40">
        <w:rPr>
          <w:rFonts w:ascii="Times New Roman" w:eastAsia="Times New Roman" w:hAnsi="Times New Roman" w:cs="Times New Roman"/>
          <w:sz w:val="24"/>
          <w:szCs w:val="24"/>
          <w:lang w:val="ru-RU" w:eastAsia="ru-RU"/>
        </w:rPr>
        <w:t>анные о пользовательском устройстве (среди которых разрешение, версия и другие атрибуты, характеризующие пользовательское устройство);</w:t>
      </w:r>
    </w:p>
    <w:p w14:paraId="2B3D36AC" w14:textId="77777777" w:rsidR="007D67E5" w:rsidRPr="00B06EDB" w:rsidRDefault="009C27AF">
      <w:pPr>
        <w:pStyle w:val="a5"/>
        <w:numPr>
          <w:ilvl w:val="1"/>
          <w:numId w:val="7"/>
        </w:numPr>
        <w:ind w:left="0" w:firstLine="567"/>
        <w:jc w:val="both"/>
        <w:rPr>
          <w:rFonts w:ascii="Times New Roman" w:eastAsia="Times New Roman" w:hAnsi="Times New Roman" w:cs="Times New Roman"/>
          <w:sz w:val="24"/>
          <w:szCs w:val="24"/>
          <w:lang w:val="ru-RU"/>
        </w:rPr>
      </w:pPr>
      <w:r w:rsidRPr="003F1F40">
        <w:rPr>
          <w:rFonts w:ascii="Times New Roman" w:eastAsia="Times New Roman" w:hAnsi="Times New Roman" w:cs="Times New Roman"/>
          <w:sz w:val="24"/>
          <w:szCs w:val="24"/>
          <w:lang w:val="ru-RU" w:eastAsia="ru-RU"/>
        </w:rPr>
        <w:t>Пользовательские клики, просмотры страниц, заполнения полей, показы и просмотры баннеров и видео;</w:t>
      </w:r>
      <w:r w:rsidRPr="00B06EDB">
        <w:rPr>
          <w:rFonts w:ascii="Times New Roman" w:eastAsia="Times New Roman" w:hAnsi="Times New Roman" w:cs="Times New Roman"/>
          <w:sz w:val="24"/>
          <w:szCs w:val="24"/>
          <w:lang w:val="ru-RU"/>
        </w:rPr>
        <w:t xml:space="preserve"> </w:t>
      </w:r>
    </w:p>
    <w:p w14:paraId="6A483640" w14:textId="6D387DC1" w:rsidR="009C27AF" w:rsidRPr="00B06EDB" w:rsidRDefault="009C27AF">
      <w:pPr>
        <w:pStyle w:val="a5"/>
        <w:numPr>
          <w:ilvl w:val="1"/>
          <w:numId w:val="7"/>
        </w:numPr>
        <w:ind w:left="0" w:firstLine="567"/>
        <w:jc w:val="both"/>
        <w:rPr>
          <w:rFonts w:ascii="Times New Roman" w:eastAsia="Times New Roman" w:hAnsi="Times New Roman" w:cs="Times New Roman"/>
          <w:sz w:val="24"/>
          <w:szCs w:val="24"/>
          <w:lang w:val="ru-RU"/>
        </w:rPr>
      </w:pPr>
      <w:r w:rsidRPr="00B06EDB">
        <w:rPr>
          <w:rFonts w:ascii="Times New Roman" w:eastAsia="Times New Roman" w:hAnsi="Times New Roman" w:cs="Times New Roman"/>
          <w:sz w:val="24"/>
          <w:szCs w:val="24"/>
          <w:lang w:val="ru-RU"/>
        </w:rPr>
        <w:t>Д</w:t>
      </w:r>
      <w:r w:rsidRPr="003F1F40">
        <w:rPr>
          <w:rFonts w:ascii="Times New Roman" w:eastAsia="Times New Roman" w:hAnsi="Times New Roman" w:cs="Times New Roman"/>
          <w:sz w:val="24"/>
          <w:szCs w:val="24"/>
          <w:lang w:val="ru-RU" w:eastAsia="ru-RU"/>
        </w:rPr>
        <w:t>анные, характеризующие аудиторные сегменты;</w:t>
      </w:r>
      <w:r w:rsidRPr="00B06EDB">
        <w:rPr>
          <w:rFonts w:ascii="Times New Roman" w:eastAsia="Times New Roman" w:hAnsi="Times New Roman" w:cs="Times New Roman"/>
          <w:sz w:val="24"/>
          <w:szCs w:val="24"/>
          <w:lang w:val="ru-RU"/>
        </w:rPr>
        <w:t xml:space="preserve"> </w:t>
      </w:r>
    </w:p>
    <w:p w14:paraId="56E6507D" w14:textId="211085F0" w:rsidR="009C27AF" w:rsidRPr="00B06EDB" w:rsidRDefault="009C27AF">
      <w:pPr>
        <w:pStyle w:val="a5"/>
        <w:numPr>
          <w:ilvl w:val="1"/>
          <w:numId w:val="7"/>
        </w:numPr>
        <w:ind w:left="0" w:firstLine="567"/>
        <w:jc w:val="both"/>
        <w:rPr>
          <w:rFonts w:ascii="Times New Roman" w:eastAsia="Times New Roman" w:hAnsi="Times New Roman" w:cs="Times New Roman"/>
          <w:sz w:val="24"/>
          <w:szCs w:val="24"/>
          <w:lang w:val="ru-RU"/>
        </w:rPr>
      </w:pPr>
      <w:r w:rsidRPr="00B06EDB">
        <w:rPr>
          <w:rFonts w:ascii="Times New Roman" w:eastAsia="Times New Roman" w:hAnsi="Times New Roman" w:cs="Times New Roman"/>
          <w:sz w:val="24"/>
          <w:szCs w:val="24"/>
          <w:lang w:val="ru-RU"/>
        </w:rPr>
        <w:t>П</w:t>
      </w:r>
      <w:r w:rsidRPr="003F1F40">
        <w:rPr>
          <w:rFonts w:ascii="Times New Roman" w:eastAsia="Times New Roman" w:hAnsi="Times New Roman" w:cs="Times New Roman"/>
          <w:sz w:val="24"/>
          <w:szCs w:val="24"/>
          <w:lang w:val="ru-RU" w:eastAsia="ru-RU"/>
        </w:rPr>
        <w:t>араметры сессии;</w:t>
      </w:r>
      <w:r w:rsidRPr="00B06EDB">
        <w:rPr>
          <w:rFonts w:ascii="Times New Roman" w:eastAsia="Times New Roman" w:hAnsi="Times New Roman" w:cs="Times New Roman"/>
          <w:sz w:val="24"/>
          <w:szCs w:val="24"/>
          <w:lang w:val="ru-RU"/>
        </w:rPr>
        <w:t xml:space="preserve"> </w:t>
      </w:r>
    </w:p>
    <w:p w14:paraId="196FDB7A" w14:textId="11EEFD77" w:rsidR="009C27AF" w:rsidRPr="00B06EDB" w:rsidRDefault="009C27AF">
      <w:pPr>
        <w:pStyle w:val="a5"/>
        <w:numPr>
          <w:ilvl w:val="1"/>
          <w:numId w:val="7"/>
        </w:numPr>
        <w:ind w:left="0" w:firstLine="567"/>
        <w:jc w:val="both"/>
        <w:rPr>
          <w:rFonts w:ascii="Times New Roman" w:eastAsia="Times New Roman" w:hAnsi="Times New Roman" w:cs="Times New Roman"/>
          <w:sz w:val="24"/>
          <w:szCs w:val="24"/>
          <w:lang w:val="ru-RU"/>
        </w:rPr>
      </w:pPr>
      <w:r w:rsidRPr="00B06EDB">
        <w:rPr>
          <w:rFonts w:ascii="Times New Roman" w:eastAsia="Times New Roman" w:hAnsi="Times New Roman" w:cs="Times New Roman"/>
          <w:sz w:val="24"/>
          <w:szCs w:val="24"/>
          <w:lang w:val="ru-RU"/>
        </w:rPr>
        <w:t>Д</w:t>
      </w:r>
      <w:r w:rsidRPr="003F1F40">
        <w:rPr>
          <w:rFonts w:ascii="Times New Roman" w:eastAsia="Times New Roman" w:hAnsi="Times New Roman" w:cs="Times New Roman"/>
          <w:sz w:val="24"/>
          <w:szCs w:val="24"/>
          <w:lang w:val="ru-RU" w:eastAsia="ru-RU"/>
        </w:rPr>
        <w:t>анные о времени посещения;</w:t>
      </w:r>
      <w:r w:rsidRPr="00B06EDB">
        <w:rPr>
          <w:rFonts w:ascii="Times New Roman" w:eastAsia="Times New Roman" w:hAnsi="Times New Roman" w:cs="Times New Roman"/>
          <w:sz w:val="24"/>
          <w:szCs w:val="24"/>
          <w:lang w:val="ru-RU"/>
        </w:rPr>
        <w:t xml:space="preserve"> </w:t>
      </w:r>
    </w:p>
    <w:p w14:paraId="08404D27" w14:textId="3CDD98BB" w:rsidR="00422A0F" w:rsidRPr="00B06EDB" w:rsidRDefault="009C27AF">
      <w:pPr>
        <w:pStyle w:val="a5"/>
        <w:numPr>
          <w:ilvl w:val="1"/>
          <w:numId w:val="7"/>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eastAsia="Times New Roman" w:hAnsi="Times New Roman" w:cs="Times New Roman"/>
          <w:sz w:val="24"/>
          <w:szCs w:val="24"/>
          <w:lang w:val="ru-RU"/>
        </w:rPr>
        <w:t xml:space="preserve">Идентификатор пользователя, хранимый в </w:t>
      </w:r>
      <w:r w:rsidRPr="00B06EDB">
        <w:rPr>
          <w:rFonts w:ascii="Times New Roman" w:eastAsia="Times New Roman" w:hAnsi="Times New Roman" w:cs="Times New Roman"/>
          <w:sz w:val="24"/>
          <w:szCs w:val="24"/>
        </w:rPr>
        <w:t>cookie</w:t>
      </w:r>
      <w:r w:rsidRPr="00B06EDB">
        <w:rPr>
          <w:rFonts w:ascii="Times New Roman" w:eastAsia="Times New Roman" w:hAnsi="Times New Roman" w:cs="Times New Roman"/>
          <w:sz w:val="24"/>
          <w:szCs w:val="24"/>
          <w:lang w:val="ru-RU"/>
        </w:rPr>
        <w:t>,</w:t>
      </w:r>
    </w:p>
    <w:p w14:paraId="1153C7DE" w14:textId="02D88D89" w:rsidR="00F276EE" w:rsidRDefault="00906E4F">
      <w:pPr>
        <w:pStyle w:val="a5"/>
        <w:ind w:left="0" w:firstLine="567"/>
        <w:jc w:val="both"/>
        <w:rPr>
          <w:rFonts w:ascii="Times New Roman" w:hAnsi="Times New Roman" w:cs="Times New Roman"/>
          <w:sz w:val="24"/>
          <w:szCs w:val="24"/>
          <w:lang w:val="ru-RU"/>
        </w:rPr>
      </w:pPr>
      <w:r w:rsidRPr="00B06EDB">
        <w:rPr>
          <w:rFonts w:ascii="Times New Roman" w:hAnsi="Times New Roman" w:cs="Times New Roman"/>
          <w:sz w:val="24"/>
          <w:szCs w:val="24"/>
          <w:lang w:val="ru-RU"/>
        </w:rPr>
        <w:t xml:space="preserve">Вышеперечисленные данные далее по тексту Политики объединены общим понятием </w:t>
      </w:r>
      <w:r w:rsidR="00B06EDB">
        <w:rPr>
          <w:rFonts w:ascii="Times New Roman" w:hAnsi="Times New Roman" w:cs="Times New Roman"/>
          <w:sz w:val="24"/>
          <w:szCs w:val="24"/>
          <w:lang w:val="ru-RU"/>
        </w:rPr>
        <w:t>«</w:t>
      </w:r>
      <w:r w:rsidRPr="00B06EDB">
        <w:rPr>
          <w:rFonts w:ascii="Times New Roman" w:hAnsi="Times New Roman" w:cs="Times New Roman"/>
          <w:sz w:val="24"/>
          <w:szCs w:val="24"/>
          <w:lang w:val="ru-RU"/>
        </w:rPr>
        <w:t>Персональные данные</w:t>
      </w:r>
      <w:r w:rsidR="00B06EDB">
        <w:rPr>
          <w:rFonts w:ascii="Times New Roman" w:hAnsi="Times New Roman" w:cs="Times New Roman"/>
          <w:sz w:val="24"/>
          <w:szCs w:val="24"/>
          <w:lang w:val="ru-RU"/>
        </w:rPr>
        <w:t>»</w:t>
      </w:r>
      <w:r w:rsidRPr="00B06EDB">
        <w:rPr>
          <w:rFonts w:ascii="Times New Roman" w:hAnsi="Times New Roman" w:cs="Times New Roman"/>
          <w:sz w:val="24"/>
          <w:szCs w:val="24"/>
          <w:lang w:val="ru-RU"/>
        </w:rPr>
        <w:t>.</w:t>
      </w:r>
    </w:p>
    <w:p w14:paraId="18144CD1" w14:textId="1825C06D" w:rsidR="00D560F3" w:rsidRPr="00B06EDB" w:rsidRDefault="00D560F3">
      <w:pPr>
        <w:pStyle w:val="a5"/>
        <w:ind w:left="0" w:firstLine="567"/>
        <w:jc w:val="both"/>
        <w:rPr>
          <w:rFonts w:ascii="Times New Roman" w:hAnsi="Times New Roman" w:cs="Times New Roman"/>
          <w:sz w:val="24"/>
          <w:szCs w:val="24"/>
          <w:lang w:val="ru-RU"/>
        </w:rPr>
      </w:pPr>
      <w:r w:rsidRPr="00966F44">
        <w:rPr>
          <w:sz w:val="24"/>
          <w:szCs w:val="24"/>
          <w:lang w:val="ru-RU"/>
        </w:rPr>
        <w:t>В случае необходимости могут обрабатываться и иные персональные данные</w:t>
      </w:r>
      <w:r>
        <w:rPr>
          <w:sz w:val="24"/>
          <w:szCs w:val="24"/>
          <w:lang w:val="ru-RU"/>
        </w:rPr>
        <w:t xml:space="preserve"> с предварительным получением на то согласия Пользователя. </w:t>
      </w:r>
    </w:p>
    <w:p w14:paraId="56275435" w14:textId="6200EE99" w:rsidR="00F276EE" w:rsidRPr="00B06EDB" w:rsidRDefault="00906E4F">
      <w:pPr>
        <w:pStyle w:val="a5"/>
        <w:numPr>
          <w:ilvl w:val="1"/>
          <w:numId w:val="7"/>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0C5A92FB" w14:textId="2EE70B51" w:rsidR="00F36251" w:rsidRPr="00B06EDB" w:rsidRDefault="00F36251">
      <w:pPr>
        <w:pStyle w:val="a5"/>
        <w:spacing w:before="0" w:beforeAutospacing="0" w:after="0" w:afterAutospacing="0"/>
        <w:ind w:left="360"/>
        <w:jc w:val="both"/>
        <w:rPr>
          <w:rFonts w:ascii="Times New Roman" w:hAnsi="Times New Roman" w:cs="Times New Roman"/>
          <w:color w:val="000000"/>
          <w:sz w:val="24"/>
          <w:szCs w:val="24"/>
          <w:lang w:val="ru-RU"/>
        </w:rPr>
      </w:pPr>
    </w:p>
    <w:p w14:paraId="011BFB65" w14:textId="70A9DBF8" w:rsidR="00F276EE" w:rsidRPr="00B06EDB" w:rsidRDefault="00906E4F">
      <w:pPr>
        <w:pStyle w:val="a5"/>
        <w:numPr>
          <w:ilvl w:val="0"/>
          <w:numId w:val="7"/>
        </w:numPr>
        <w:spacing w:before="0" w:beforeAutospacing="0" w:after="0" w:afterAutospacing="0"/>
        <w:jc w:val="center"/>
        <w:rPr>
          <w:rFonts w:ascii="Times New Roman" w:hAnsi="Times New Roman" w:cs="Times New Roman"/>
          <w:color w:val="000000"/>
          <w:sz w:val="24"/>
          <w:szCs w:val="24"/>
          <w:lang w:val="ru-RU"/>
        </w:rPr>
      </w:pPr>
      <w:r w:rsidRPr="00B06EDB">
        <w:rPr>
          <w:rFonts w:ascii="Times New Roman" w:hAnsi="Times New Roman" w:cs="Times New Roman"/>
          <w:b/>
          <w:bCs/>
          <w:color w:val="000000"/>
          <w:sz w:val="24"/>
          <w:szCs w:val="24"/>
          <w:lang w:val="ru-RU"/>
        </w:rPr>
        <w:t>ПРИНЦИПЫ ОБРАБОТКИ ПЕРСОНАЛЬНЫХ ДАННЫХ</w:t>
      </w:r>
    </w:p>
    <w:p w14:paraId="00DCEB3A" w14:textId="77777777" w:rsidR="00962D9C" w:rsidRPr="00B06EDB" w:rsidRDefault="00962D9C">
      <w:pPr>
        <w:pStyle w:val="a5"/>
        <w:spacing w:before="0" w:beforeAutospacing="0" w:after="0" w:afterAutospacing="0"/>
        <w:ind w:left="360"/>
        <w:rPr>
          <w:rFonts w:ascii="Times New Roman" w:hAnsi="Times New Roman" w:cs="Times New Roman"/>
          <w:color w:val="000000"/>
          <w:sz w:val="24"/>
          <w:szCs w:val="24"/>
          <w:lang w:val="ru-RU"/>
        </w:rPr>
      </w:pPr>
    </w:p>
    <w:p w14:paraId="2987F5BC" w14:textId="3F68A61D" w:rsidR="00F276EE" w:rsidRPr="00B06EDB" w:rsidRDefault="00F36251">
      <w:pPr>
        <w:pStyle w:val="a5"/>
        <w:numPr>
          <w:ilvl w:val="1"/>
          <w:numId w:val="15"/>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 xml:space="preserve"> </w:t>
      </w:r>
      <w:r w:rsidR="00906E4F" w:rsidRPr="00B06EDB">
        <w:rPr>
          <w:rFonts w:ascii="Times New Roman" w:hAnsi="Times New Roman" w:cs="Times New Roman"/>
          <w:color w:val="000000"/>
          <w:sz w:val="24"/>
          <w:szCs w:val="24"/>
          <w:lang w:val="ru-RU"/>
        </w:rPr>
        <w:t>Обработка персональных данных осуществляется на законной и справедливой основе.</w:t>
      </w:r>
    </w:p>
    <w:p w14:paraId="5FEAEEEF" w14:textId="2CB98B77" w:rsidR="00F276EE" w:rsidRPr="00B06EDB" w:rsidRDefault="00906E4F">
      <w:pPr>
        <w:pStyle w:val="a5"/>
        <w:numPr>
          <w:ilvl w:val="1"/>
          <w:numId w:val="15"/>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0AA09FDC" w14:textId="18AF98C4" w:rsidR="00F276EE" w:rsidRPr="00B06EDB" w:rsidRDefault="00906E4F">
      <w:pPr>
        <w:pStyle w:val="a5"/>
        <w:numPr>
          <w:ilvl w:val="1"/>
          <w:numId w:val="15"/>
        </w:numPr>
        <w:ind w:left="0" w:firstLine="567"/>
        <w:jc w:val="both"/>
        <w:rPr>
          <w:rFonts w:ascii="Times New Roman" w:hAnsi="Times New Roman" w:cs="Times New Roman"/>
          <w:sz w:val="24"/>
          <w:szCs w:val="24"/>
          <w:lang w:val="ru-RU"/>
        </w:rPr>
      </w:pPr>
      <w:r w:rsidRPr="00B06EDB">
        <w:rPr>
          <w:rFonts w:ascii="Times New Roman" w:hAnsi="Times New Roman" w:cs="Times New Roman"/>
          <w:sz w:val="24"/>
          <w:szCs w:val="24"/>
          <w:lang w:val="ru-RU"/>
        </w:rPr>
        <w:t>Обработке подлежат только персональные данные, которые отвечают целям их обработки.</w:t>
      </w:r>
    </w:p>
    <w:p w14:paraId="4F2173F1" w14:textId="7DC25748" w:rsidR="00F276EE" w:rsidRPr="00B06EDB" w:rsidRDefault="00906E4F">
      <w:pPr>
        <w:pStyle w:val="a5"/>
        <w:numPr>
          <w:ilvl w:val="1"/>
          <w:numId w:val="15"/>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5169C728" w14:textId="3F48C414" w:rsidR="00F276EE" w:rsidRPr="00B06EDB" w:rsidRDefault="00906E4F">
      <w:pPr>
        <w:pStyle w:val="a5"/>
        <w:numPr>
          <w:ilvl w:val="1"/>
          <w:numId w:val="15"/>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 xml:space="preserve">При обработке персональных данных обеспечивается точность персональных данных, их достаточность, а в необходимых случаях и актуальность по </w:t>
      </w:r>
      <w:r w:rsidRPr="00B06EDB">
        <w:rPr>
          <w:rFonts w:ascii="Times New Roman" w:hAnsi="Times New Roman" w:cs="Times New Roman"/>
          <w:color w:val="000000"/>
          <w:sz w:val="24"/>
          <w:szCs w:val="24"/>
          <w:lang w:val="ru-RU"/>
        </w:rPr>
        <w:lastRenderedPageBreak/>
        <w:t>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620A24DE" w14:textId="27C011EC" w:rsidR="00F276EE" w:rsidRPr="00B06EDB" w:rsidRDefault="00906E4F">
      <w:pPr>
        <w:pStyle w:val="a5"/>
        <w:numPr>
          <w:ilvl w:val="1"/>
          <w:numId w:val="15"/>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 xml:space="preserve">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B06EDB">
        <w:rPr>
          <w:rFonts w:ascii="Times New Roman" w:hAnsi="Times New Roman" w:cs="Times New Roman"/>
          <w:color w:val="000000"/>
          <w:sz w:val="24"/>
          <w:szCs w:val="24"/>
          <w:lang w:val="ru-RU"/>
        </w:rPr>
        <w:t>поручителем</w:t>
      </w:r>
      <w:proofErr w:type="gramEnd"/>
      <w:r w:rsidRPr="00B06EDB">
        <w:rPr>
          <w:rFonts w:ascii="Times New Roman" w:hAnsi="Times New Roman" w:cs="Times New Roman"/>
          <w:color w:val="000000"/>
          <w:sz w:val="24"/>
          <w:szCs w:val="24"/>
          <w:lang w:val="ru-RU"/>
        </w:rPr>
        <w:t xml:space="preserve">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499C9CA2" w14:textId="77777777" w:rsidR="00F36251" w:rsidRPr="00B06EDB" w:rsidRDefault="00F36251">
      <w:pPr>
        <w:pStyle w:val="a5"/>
        <w:spacing w:before="0" w:beforeAutospacing="0" w:after="0" w:afterAutospacing="0"/>
        <w:ind w:left="360"/>
        <w:jc w:val="both"/>
        <w:rPr>
          <w:rFonts w:ascii="Times New Roman" w:hAnsi="Times New Roman" w:cs="Times New Roman"/>
          <w:color w:val="000000"/>
          <w:sz w:val="24"/>
          <w:szCs w:val="24"/>
          <w:lang w:val="ru-RU"/>
        </w:rPr>
      </w:pPr>
    </w:p>
    <w:p w14:paraId="3A354299" w14:textId="6EB85F19" w:rsidR="00F276EE" w:rsidRPr="00B06EDB" w:rsidRDefault="00906E4F">
      <w:pPr>
        <w:pStyle w:val="a5"/>
        <w:numPr>
          <w:ilvl w:val="0"/>
          <w:numId w:val="15"/>
        </w:numPr>
        <w:spacing w:before="0" w:beforeAutospacing="0" w:after="0" w:afterAutospacing="0"/>
        <w:jc w:val="center"/>
        <w:rPr>
          <w:rFonts w:ascii="Times New Roman" w:hAnsi="Times New Roman" w:cs="Times New Roman"/>
          <w:color w:val="000000"/>
          <w:sz w:val="24"/>
          <w:szCs w:val="24"/>
          <w:lang w:val="ru-RU"/>
        </w:rPr>
      </w:pPr>
      <w:r w:rsidRPr="00B06EDB">
        <w:rPr>
          <w:rFonts w:ascii="Times New Roman" w:hAnsi="Times New Roman" w:cs="Times New Roman"/>
          <w:b/>
          <w:bCs/>
          <w:color w:val="000000"/>
          <w:sz w:val="24"/>
          <w:szCs w:val="24"/>
          <w:lang w:val="ru-RU"/>
        </w:rPr>
        <w:t>ЦЕЛИ ОБРАБОТКИ ПЕРСОНАЛЬНЫХ ДАННЫХ</w:t>
      </w:r>
    </w:p>
    <w:p w14:paraId="20871E59" w14:textId="77777777" w:rsidR="00962D9C" w:rsidRPr="00B06EDB" w:rsidRDefault="00962D9C">
      <w:pPr>
        <w:pStyle w:val="a5"/>
        <w:spacing w:before="0" w:beforeAutospacing="0" w:after="0" w:afterAutospacing="0"/>
        <w:ind w:left="360"/>
        <w:jc w:val="both"/>
        <w:rPr>
          <w:rFonts w:ascii="Times New Roman" w:hAnsi="Times New Roman" w:cs="Times New Roman"/>
          <w:color w:val="000000"/>
          <w:sz w:val="24"/>
          <w:szCs w:val="24"/>
          <w:lang w:val="ru-RU"/>
        </w:rPr>
      </w:pPr>
    </w:p>
    <w:p w14:paraId="2848BB47" w14:textId="32253493" w:rsidR="00F276EE" w:rsidRPr="00B06EDB" w:rsidRDefault="00906E4F">
      <w:pPr>
        <w:pStyle w:val="a5"/>
        <w:numPr>
          <w:ilvl w:val="1"/>
          <w:numId w:val="15"/>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 xml:space="preserve"> Цель обработки персональных данных Пользователя:</w:t>
      </w:r>
    </w:p>
    <w:p w14:paraId="46C73BA3" w14:textId="7A5BB7A6" w:rsidR="00F276EE" w:rsidRPr="00B06EDB" w:rsidRDefault="00906E4F" w:rsidP="00B06EDB">
      <w:pPr>
        <w:numPr>
          <w:ilvl w:val="0"/>
          <w:numId w:val="4"/>
        </w:numPr>
        <w:tabs>
          <w:tab w:val="clear" w:pos="720"/>
          <w:tab w:val="num" w:pos="0"/>
        </w:tabs>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rPr>
        <w:t> </w:t>
      </w:r>
      <w:bookmarkStart w:id="0" w:name="_Hlk166592174"/>
      <w:r w:rsidRPr="00B06EDB">
        <w:rPr>
          <w:rFonts w:ascii="Times New Roman" w:hAnsi="Times New Roman" w:cs="Times New Roman"/>
          <w:color w:val="000000"/>
          <w:sz w:val="24"/>
          <w:szCs w:val="24"/>
          <w:lang w:val="ru-RU"/>
        </w:rPr>
        <w:t xml:space="preserve">предоставление доступа Пользователю к сервисам, информации и/или материалам, содержащимся на Сайте </w:t>
      </w:r>
      <w:r w:rsidR="00523F7E" w:rsidRPr="00B06EDB">
        <w:rPr>
          <w:rFonts w:ascii="Times New Roman" w:hAnsi="Times New Roman" w:cs="Times New Roman"/>
          <w:color w:val="000000"/>
          <w:sz w:val="24"/>
          <w:szCs w:val="24"/>
        </w:rPr>
        <w:t>https</w:t>
      </w:r>
      <w:r w:rsidR="00523F7E" w:rsidRPr="00B06EDB">
        <w:rPr>
          <w:rFonts w:ascii="Times New Roman" w:hAnsi="Times New Roman" w:cs="Times New Roman"/>
          <w:color w:val="000000"/>
          <w:sz w:val="24"/>
          <w:szCs w:val="24"/>
          <w:lang w:val="ru-RU"/>
        </w:rPr>
        <w:t>://</w:t>
      </w:r>
      <w:r w:rsidR="00523F7E" w:rsidRPr="00B06EDB">
        <w:rPr>
          <w:rFonts w:ascii="Times New Roman" w:hAnsi="Times New Roman" w:cs="Times New Roman"/>
          <w:sz w:val="24"/>
          <w:szCs w:val="24"/>
          <w:lang w:val="ru-RU"/>
        </w:rPr>
        <w:t xml:space="preserve"> </w:t>
      </w:r>
      <w:hyperlink r:id="rId13" w:history="1">
        <w:r w:rsidR="00B704C0" w:rsidRPr="00B06EDB">
          <w:rPr>
            <w:rStyle w:val="a3"/>
            <w:rFonts w:ascii="Times New Roman" w:hAnsi="Times New Roman" w:cs="Times New Roman"/>
            <w:sz w:val="24"/>
            <w:szCs w:val="24"/>
          </w:rPr>
          <w:t>www</w:t>
        </w:r>
        <w:r w:rsidR="00B704C0" w:rsidRPr="00B06EDB">
          <w:rPr>
            <w:rStyle w:val="a3"/>
            <w:rFonts w:ascii="Times New Roman" w:hAnsi="Times New Roman" w:cs="Times New Roman"/>
            <w:sz w:val="24"/>
            <w:szCs w:val="24"/>
            <w:lang w:val="ru-RU"/>
          </w:rPr>
          <w:t>.</w:t>
        </w:r>
        <w:r w:rsidR="00B704C0" w:rsidRPr="00B06EDB">
          <w:rPr>
            <w:rStyle w:val="a3"/>
            <w:rFonts w:ascii="Times New Roman" w:hAnsi="Times New Roman" w:cs="Times New Roman"/>
            <w:sz w:val="24"/>
            <w:szCs w:val="24"/>
          </w:rPr>
          <w:t>sollers</w:t>
        </w:r>
        <w:r w:rsidR="00B704C0" w:rsidRPr="00B06EDB">
          <w:rPr>
            <w:rStyle w:val="a3"/>
            <w:rFonts w:ascii="Times New Roman" w:hAnsi="Times New Roman" w:cs="Times New Roman"/>
            <w:sz w:val="24"/>
            <w:szCs w:val="24"/>
            <w:lang w:val="ru-RU"/>
          </w:rPr>
          <w:t>-</w:t>
        </w:r>
        <w:r w:rsidR="00B704C0" w:rsidRPr="00B06EDB">
          <w:rPr>
            <w:rStyle w:val="a3"/>
            <w:rFonts w:ascii="Times New Roman" w:hAnsi="Times New Roman" w:cs="Times New Roman"/>
            <w:sz w:val="24"/>
            <w:szCs w:val="24"/>
          </w:rPr>
          <w:t>cargo</w:t>
        </w:r>
        <w:r w:rsidR="00B704C0" w:rsidRPr="00B06EDB">
          <w:rPr>
            <w:rStyle w:val="a3"/>
            <w:rFonts w:ascii="Times New Roman" w:hAnsi="Times New Roman" w:cs="Times New Roman"/>
            <w:sz w:val="24"/>
            <w:szCs w:val="24"/>
            <w:lang w:val="ru-RU"/>
          </w:rPr>
          <w:t>.</w:t>
        </w:r>
        <w:r w:rsidR="00B704C0" w:rsidRPr="00B06EDB">
          <w:rPr>
            <w:rStyle w:val="a3"/>
            <w:rFonts w:ascii="Times New Roman" w:hAnsi="Times New Roman" w:cs="Times New Roman"/>
            <w:sz w:val="24"/>
            <w:szCs w:val="24"/>
          </w:rPr>
          <w:t>ru</w:t>
        </w:r>
      </w:hyperlink>
      <w:r w:rsidR="00B14E5C" w:rsidRPr="00B06EDB">
        <w:rPr>
          <w:rFonts w:ascii="Times New Roman" w:hAnsi="Times New Roman" w:cs="Times New Roman"/>
          <w:color w:val="000000"/>
          <w:sz w:val="24"/>
          <w:szCs w:val="24"/>
          <w:lang w:val="ru-RU"/>
        </w:rPr>
        <w:t>;</w:t>
      </w:r>
    </w:p>
    <w:bookmarkEnd w:id="0"/>
    <w:p w14:paraId="5D426686" w14:textId="77777777" w:rsidR="00B704C0" w:rsidRPr="00B06EDB" w:rsidRDefault="00B704C0" w:rsidP="00B06EDB">
      <w:pPr>
        <w:pStyle w:val="a5"/>
        <w:numPr>
          <w:ilvl w:val="0"/>
          <w:numId w:val="4"/>
        </w:numPr>
        <w:tabs>
          <w:tab w:val="clear" w:pos="720"/>
        </w:tabs>
        <w:spacing w:before="0" w:beforeAutospacing="0" w:after="0" w:afterAutospacing="0"/>
        <w:ind w:left="0" w:firstLine="567"/>
        <w:jc w:val="both"/>
        <w:rPr>
          <w:rFonts w:ascii="Times New Roman" w:hAnsi="Times New Roman" w:cs="Times New Roman"/>
          <w:sz w:val="24"/>
          <w:szCs w:val="24"/>
          <w:lang w:val="ru-RU"/>
        </w:rPr>
      </w:pPr>
      <w:r w:rsidRPr="00B06EDB">
        <w:rPr>
          <w:rFonts w:ascii="Times New Roman" w:hAnsi="Times New Roman" w:cs="Times New Roman"/>
          <w:sz w:val="24"/>
          <w:szCs w:val="24"/>
          <w:lang w:val="ru-RU"/>
        </w:rPr>
        <w:t>рассмотрение поданных (оставленных) заявок на автомобиль (подбор автомобиля), а также на обслуживание /ремонт;</w:t>
      </w:r>
    </w:p>
    <w:p w14:paraId="57640EF3" w14:textId="77777777" w:rsidR="00B704C0" w:rsidRPr="003F1F40" w:rsidRDefault="00B704C0" w:rsidP="00B06EDB">
      <w:pPr>
        <w:pStyle w:val="a5"/>
        <w:numPr>
          <w:ilvl w:val="0"/>
          <w:numId w:val="4"/>
        </w:numPr>
        <w:tabs>
          <w:tab w:val="clear" w:pos="720"/>
        </w:tabs>
        <w:spacing w:before="0" w:beforeAutospacing="0" w:after="0" w:afterAutospacing="0"/>
        <w:ind w:left="0" w:firstLine="567"/>
        <w:jc w:val="both"/>
        <w:rPr>
          <w:rFonts w:ascii="Times New Roman" w:hAnsi="Times New Roman" w:cs="Times New Roman"/>
          <w:sz w:val="24"/>
          <w:szCs w:val="24"/>
          <w:lang w:val="ru-RU"/>
        </w:rPr>
      </w:pPr>
      <w:r w:rsidRPr="003F1F40">
        <w:rPr>
          <w:rFonts w:ascii="Times New Roman" w:hAnsi="Times New Roman" w:cs="Times New Roman"/>
          <w:sz w:val="24"/>
          <w:szCs w:val="24"/>
          <w:lang w:val="ru-RU"/>
        </w:rPr>
        <w:t xml:space="preserve">формирования (обновления) базы клиентов, а также выгрузка в них проектов договоров и иных документов; </w:t>
      </w:r>
    </w:p>
    <w:p w14:paraId="349E6C2D" w14:textId="7A00BFA0" w:rsidR="00B704C0" w:rsidRPr="003F1F40" w:rsidRDefault="00B704C0" w:rsidP="00B06EDB">
      <w:pPr>
        <w:pStyle w:val="a5"/>
        <w:numPr>
          <w:ilvl w:val="0"/>
          <w:numId w:val="4"/>
        </w:numPr>
        <w:tabs>
          <w:tab w:val="clear" w:pos="720"/>
        </w:tabs>
        <w:spacing w:before="0" w:beforeAutospacing="0" w:after="0" w:afterAutospacing="0"/>
        <w:ind w:left="0" w:firstLine="567"/>
        <w:jc w:val="both"/>
        <w:rPr>
          <w:rFonts w:ascii="Times New Roman" w:hAnsi="Times New Roman" w:cs="Times New Roman"/>
          <w:sz w:val="24"/>
          <w:szCs w:val="24"/>
          <w:lang w:val="ru-RU"/>
        </w:rPr>
      </w:pPr>
      <w:r w:rsidRPr="003F1F40">
        <w:rPr>
          <w:rFonts w:ascii="Times New Roman" w:hAnsi="Times New Roman" w:cs="Times New Roman"/>
          <w:sz w:val="24"/>
          <w:szCs w:val="24"/>
          <w:lang w:val="ru-RU"/>
        </w:rPr>
        <w:t>проведение исследований, направленных на улучшение качества предлагаемых продукции и услуг</w:t>
      </w:r>
      <w:r w:rsidR="00AA038C" w:rsidRPr="003F1F40">
        <w:rPr>
          <w:rFonts w:ascii="Times New Roman" w:hAnsi="Times New Roman" w:cs="Times New Roman"/>
          <w:sz w:val="24"/>
          <w:szCs w:val="24"/>
          <w:lang w:val="ru-RU"/>
        </w:rPr>
        <w:t>, Сайта</w:t>
      </w:r>
      <w:r w:rsidRPr="003F1F40">
        <w:rPr>
          <w:rFonts w:ascii="Times New Roman" w:hAnsi="Times New Roman" w:cs="Times New Roman"/>
          <w:sz w:val="24"/>
          <w:szCs w:val="24"/>
          <w:lang w:val="ru-RU"/>
        </w:rPr>
        <w:t xml:space="preserve">; </w:t>
      </w:r>
    </w:p>
    <w:p w14:paraId="3CA8C367" w14:textId="536E515B" w:rsidR="00B704C0" w:rsidRPr="003F1F40" w:rsidRDefault="00B704C0" w:rsidP="00B06EDB">
      <w:pPr>
        <w:pStyle w:val="a5"/>
        <w:numPr>
          <w:ilvl w:val="0"/>
          <w:numId w:val="4"/>
        </w:numPr>
        <w:tabs>
          <w:tab w:val="clear" w:pos="720"/>
        </w:tabs>
        <w:spacing w:before="0" w:beforeAutospacing="0" w:after="0" w:afterAutospacing="0"/>
        <w:ind w:left="0" w:firstLine="567"/>
        <w:jc w:val="both"/>
        <w:rPr>
          <w:rFonts w:ascii="Times New Roman" w:hAnsi="Times New Roman" w:cs="Times New Roman"/>
          <w:sz w:val="24"/>
          <w:szCs w:val="24"/>
          <w:lang w:val="ru-RU"/>
        </w:rPr>
      </w:pPr>
      <w:r w:rsidRPr="003F1F40">
        <w:rPr>
          <w:rFonts w:ascii="Times New Roman" w:hAnsi="Times New Roman" w:cs="Times New Roman"/>
          <w:sz w:val="24"/>
          <w:szCs w:val="24"/>
          <w:lang w:val="ru-RU"/>
        </w:rPr>
        <w:t>проведение маркетинговых программ,</w:t>
      </w:r>
      <w:r w:rsidR="00AA038C" w:rsidRPr="003F1F40">
        <w:rPr>
          <w:rFonts w:ascii="Times New Roman" w:hAnsi="Times New Roman" w:cs="Times New Roman"/>
          <w:sz w:val="24"/>
          <w:szCs w:val="24"/>
          <w:lang w:val="ru-RU"/>
        </w:rPr>
        <w:t xml:space="preserve"> акций,</w:t>
      </w:r>
      <w:r w:rsidRPr="003F1F40">
        <w:rPr>
          <w:rFonts w:ascii="Times New Roman" w:hAnsi="Times New Roman" w:cs="Times New Roman"/>
          <w:sz w:val="24"/>
          <w:szCs w:val="24"/>
          <w:lang w:val="ru-RU"/>
        </w:rPr>
        <w:t xml:space="preserve"> направленных на продвижение товаров, работ, услуг</w:t>
      </w:r>
      <w:r w:rsidR="00AA038C" w:rsidRPr="003F1F40">
        <w:rPr>
          <w:rFonts w:ascii="Times New Roman" w:hAnsi="Times New Roman" w:cs="Times New Roman"/>
          <w:sz w:val="24"/>
          <w:szCs w:val="24"/>
          <w:lang w:val="ru-RU"/>
        </w:rPr>
        <w:t xml:space="preserve"> и информировани</w:t>
      </w:r>
      <w:r w:rsidR="00E501D4" w:rsidRPr="003F1F40">
        <w:rPr>
          <w:rFonts w:ascii="Times New Roman" w:hAnsi="Times New Roman" w:cs="Times New Roman"/>
          <w:sz w:val="24"/>
          <w:szCs w:val="24"/>
          <w:lang w:val="ru-RU"/>
        </w:rPr>
        <w:t>я</w:t>
      </w:r>
      <w:r w:rsidR="00AA038C" w:rsidRPr="003F1F40">
        <w:rPr>
          <w:rFonts w:ascii="Times New Roman" w:hAnsi="Times New Roman" w:cs="Times New Roman"/>
          <w:sz w:val="24"/>
          <w:szCs w:val="24"/>
          <w:lang w:val="ru-RU"/>
        </w:rPr>
        <w:t xml:space="preserve"> о них</w:t>
      </w:r>
      <w:r w:rsidRPr="003F1F40">
        <w:rPr>
          <w:rFonts w:ascii="Times New Roman" w:hAnsi="Times New Roman" w:cs="Times New Roman"/>
          <w:sz w:val="24"/>
          <w:szCs w:val="24"/>
          <w:lang w:val="ru-RU"/>
        </w:rPr>
        <w:t xml:space="preserve">; </w:t>
      </w:r>
    </w:p>
    <w:p w14:paraId="315D2414" w14:textId="77777777" w:rsidR="00B704C0" w:rsidRPr="003F1F40" w:rsidRDefault="00B704C0" w:rsidP="00B06EDB">
      <w:pPr>
        <w:pStyle w:val="a5"/>
        <w:numPr>
          <w:ilvl w:val="0"/>
          <w:numId w:val="4"/>
        </w:numPr>
        <w:tabs>
          <w:tab w:val="clear" w:pos="720"/>
        </w:tabs>
        <w:spacing w:before="0" w:beforeAutospacing="0" w:after="0" w:afterAutospacing="0"/>
        <w:ind w:left="0" w:firstLine="567"/>
        <w:jc w:val="both"/>
        <w:rPr>
          <w:rFonts w:ascii="Times New Roman" w:hAnsi="Times New Roman" w:cs="Times New Roman"/>
          <w:sz w:val="24"/>
          <w:szCs w:val="24"/>
          <w:lang w:val="ru-RU"/>
        </w:rPr>
      </w:pPr>
      <w:r w:rsidRPr="003F1F40">
        <w:rPr>
          <w:rFonts w:ascii="Times New Roman" w:hAnsi="Times New Roman" w:cs="Times New Roman"/>
          <w:sz w:val="24"/>
          <w:szCs w:val="24"/>
          <w:lang w:val="ru-RU"/>
        </w:rPr>
        <w:t xml:space="preserve">рассмотрение обращений (претензий, жалоб, заявлений и прочее). </w:t>
      </w:r>
    </w:p>
    <w:p w14:paraId="4C28F3F3" w14:textId="77777777" w:rsidR="00B704C0" w:rsidRPr="00B06EDB" w:rsidRDefault="00B704C0">
      <w:pPr>
        <w:spacing w:before="0" w:beforeAutospacing="0" w:after="0" w:afterAutospacing="0"/>
        <w:ind w:left="567"/>
        <w:jc w:val="both"/>
        <w:rPr>
          <w:rFonts w:ascii="Times New Roman" w:hAnsi="Times New Roman" w:cs="Times New Roman"/>
          <w:color w:val="000000"/>
          <w:sz w:val="24"/>
          <w:szCs w:val="24"/>
          <w:highlight w:val="yellow"/>
          <w:lang w:val="ru-RU"/>
        </w:rPr>
      </w:pPr>
    </w:p>
    <w:p w14:paraId="4561CE47" w14:textId="77777777" w:rsidR="00F36251" w:rsidRPr="00B06EDB" w:rsidRDefault="00F36251">
      <w:pPr>
        <w:pStyle w:val="a5"/>
        <w:spacing w:before="0" w:beforeAutospacing="0" w:after="0" w:afterAutospacing="0"/>
        <w:ind w:left="360"/>
        <w:jc w:val="both"/>
        <w:rPr>
          <w:rFonts w:ascii="Times New Roman" w:hAnsi="Times New Roman" w:cs="Times New Roman"/>
          <w:color w:val="000000"/>
          <w:sz w:val="24"/>
          <w:szCs w:val="24"/>
          <w:lang w:val="ru-RU"/>
        </w:rPr>
      </w:pPr>
    </w:p>
    <w:p w14:paraId="4968E7A9" w14:textId="68C891A3" w:rsidR="00F276EE" w:rsidRPr="00B06EDB" w:rsidRDefault="00906E4F">
      <w:pPr>
        <w:pStyle w:val="a5"/>
        <w:numPr>
          <w:ilvl w:val="0"/>
          <w:numId w:val="15"/>
        </w:numPr>
        <w:spacing w:before="0" w:beforeAutospacing="0" w:after="0" w:afterAutospacing="0"/>
        <w:jc w:val="center"/>
        <w:rPr>
          <w:rFonts w:ascii="Times New Roman" w:hAnsi="Times New Roman" w:cs="Times New Roman"/>
          <w:color w:val="000000"/>
          <w:sz w:val="24"/>
          <w:szCs w:val="24"/>
          <w:lang w:val="ru-RU"/>
        </w:rPr>
      </w:pPr>
      <w:r w:rsidRPr="00B06EDB">
        <w:rPr>
          <w:rFonts w:ascii="Times New Roman" w:hAnsi="Times New Roman" w:cs="Times New Roman"/>
          <w:b/>
          <w:bCs/>
          <w:color w:val="000000"/>
          <w:sz w:val="24"/>
          <w:szCs w:val="24"/>
          <w:lang w:val="ru-RU"/>
        </w:rPr>
        <w:t>ПРАВОВЫЕ ОСНОВАНИЯ ОБРАБОТКИ ПЕРСОНАЛЬНЫХ ДАННЫХ</w:t>
      </w:r>
    </w:p>
    <w:p w14:paraId="4626A202" w14:textId="77777777" w:rsidR="00962D9C" w:rsidRPr="00B06EDB" w:rsidRDefault="00962D9C">
      <w:pPr>
        <w:pStyle w:val="a5"/>
        <w:spacing w:before="0" w:beforeAutospacing="0" w:after="0" w:afterAutospacing="0"/>
        <w:ind w:left="360"/>
        <w:jc w:val="both"/>
        <w:rPr>
          <w:rFonts w:ascii="Times New Roman" w:hAnsi="Times New Roman" w:cs="Times New Roman"/>
          <w:color w:val="000000"/>
          <w:sz w:val="24"/>
          <w:szCs w:val="24"/>
          <w:lang w:val="ru-RU"/>
        </w:rPr>
      </w:pPr>
    </w:p>
    <w:p w14:paraId="588C1F20" w14:textId="7187FB05" w:rsidR="00F276EE" w:rsidRPr="00B06EDB" w:rsidRDefault="00906E4F">
      <w:pPr>
        <w:pStyle w:val="a5"/>
        <w:numPr>
          <w:ilvl w:val="1"/>
          <w:numId w:val="15"/>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Правовыми основаниями обработки персональных данных Оператором являются:</w:t>
      </w:r>
    </w:p>
    <w:p w14:paraId="1292FB93" w14:textId="77777777" w:rsidR="00F276EE" w:rsidRPr="00B06EDB" w:rsidRDefault="00906E4F" w:rsidP="00B06EDB">
      <w:pPr>
        <w:numPr>
          <w:ilvl w:val="0"/>
          <w:numId w:val="5"/>
        </w:numPr>
        <w:spacing w:before="0" w:beforeAutospacing="0" w:after="0" w:afterAutospacing="0"/>
        <w:ind w:left="0" w:firstLine="567"/>
        <w:contextualSpacing/>
        <w:jc w:val="both"/>
        <w:rPr>
          <w:rFonts w:ascii="Times New Roman" w:hAnsi="Times New Roman" w:cs="Times New Roman"/>
          <w:color w:val="000000"/>
          <w:sz w:val="24"/>
          <w:szCs w:val="24"/>
        </w:rPr>
      </w:pPr>
      <w:r w:rsidRPr="00B06EDB">
        <w:rPr>
          <w:rFonts w:ascii="Times New Roman" w:hAnsi="Times New Roman" w:cs="Times New Roman"/>
          <w:color w:val="000000"/>
          <w:sz w:val="24"/>
          <w:szCs w:val="24"/>
        </w:rPr>
        <w:t>уставные (учредительные) документы Оператора;</w:t>
      </w:r>
    </w:p>
    <w:p w14:paraId="2BC9EDED" w14:textId="77777777" w:rsidR="00F276EE" w:rsidRPr="00B06EDB" w:rsidRDefault="00906E4F" w:rsidP="00B06EDB">
      <w:pPr>
        <w:numPr>
          <w:ilvl w:val="0"/>
          <w:numId w:val="5"/>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федеральные законы, иные нормативно-правовые акты в сфере защиты персональных данных;</w:t>
      </w:r>
    </w:p>
    <w:p w14:paraId="7CB9676C" w14:textId="2511C426" w:rsidR="00F276EE" w:rsidRPr="00B06EDB" w:rsidRDefault="00906E4F" w:rsidP="00B06EDB">
      <w:pPr>
        <w:numPr>
          <w:ilvl w:val="0"/>
          <w:numId w:val="5"/>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согласия Пользователей на обработку их персональных данных.</w:t>
      </w:r>
    </w:p>
    <w:p w14:paraId="6FC1A1A1" w14:textId="235BB918" w:rsidR="00F276EE" w:rsidRPr="00B06EDB" w:rsidRDefault="00906E4F">
      <w:pPr>
        <w:pStyle w:val="a5"/>
        <w:numPr>
          <w:ilvl w:val="1"/>
          <w:numId w:val="15"/>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w:t>
      </w:r>
      <w:r w:rsidR="00B14E5C" w:rsidRPr="00B06EDB">
        <w:rPr>
          <w:rFonts w:ascii="Times New Roman" w:hAnsi="Times New Roman" w:cs="Times New Roman"/>
          <w:color w:val="000000"/>
          <w:sz w:val="24"/>
          <w:szCs w:val="24"/>
          <w:lang w:val="ru-RU"/>
        </w:rPr>
        <w:t>/способами</w:t>
      </w:r>
      <w:r w:rsidRPr="00B06EDB">
        <w:rPr>
          <w:rFonts w:ascii="Times New Roman" w:hAnsi="Times New Roman" w:cs="Times New Roman"/>
          <w:color w:val="000000"/>
          <w:sz w:val="24"/>
          <w:szCs w:val="24"/>
          <w:lang w:val="ru-RU"/>
        </w:rPr>
        <w:t>, расположенны</w:t>
      </w:r>
      <w:r w:rsidR="00DD446E" w:rsidRPr="00B06EDB">
        <w:rPr>
          <w:rFonts w:ascii="Times New Roman" w:hAnsi="Times New Roman" w:cs="Times New Roman"/>
          <w:color w:val="000000"/>
          <w:sz w:val="24"/>
          <w:szCs w:val="24"/>
          <w:lang w:val="ru-RU"/>
        </w:rPr>
        <w:t>х/предусмотренными</w:t>
      </w:r>
      <w:r w:rsidRPr="00B06EDB">
        <w:rPr>
          <w:rFonts w:ascii="Times New Roman" w:hAnsi="Times New Roman" w:cs="Times New Roman"/>
          <w:color w:val="000000"/>
          <w:sz w:val="24"/>
          <w:szCs w:val="24"/>
          <w:lang w:val="ru-RU"/>
        </w:rPr>
        <w:t xml:space="preserve"> на сайте </w:t>
      </w:r>
      <w:hyperlink r:id="rId14" w:history="1">
        <w:r w:rsidR="00B14E5C" w:rsidRPr="00B06EDB">
          <w:rPr>
            <w:rStyle w:val="a3"/>
            <w:rFonts w:ascii="Times New Roman" w:hAnsi="Times New Roman" w:cs="Times New Roman"/>
            <w:sz w:val="24"/>
            <w:szCs w:val="24"/>
          </w:rPr>
          <w:t>https</w:t>
        </w:r>
        <w:r w:rsidR="00B14E5C" w:rsidRPr="00B06EDB">
          <w:rPr>
            <w:rStyle w:val="a3"/>
            <w:rFonts w:ascii="Times New Roman" w:hAnsi="Times New Roman" w:cs="Times New Roman"/>
            <w:sz w:val="24"/>
            <w:szCs w:val="24"/>
            <w:lang w:val="ru-RU"/>
          </w:rPr>
          <w:t>://</w:t>
        </w:r>
        <w:r w:rsidR="00B14E5C" w:rsidRPr="00B06EDB">
          <w:rPr>
            <w:rStyle w:val="a3"/>
            <w:rFonts w:ascii="Times New Roman" w:hAnsi="Times New Roman" w:cs="Times New Roman"/>
            <w:sz w:val="24"/>
            <w:szCs w:val="24"/>
          </w:rPr>
          <w:t>www</w:t>
        </w:r>
        <w:r w:rsidR="00B14E5C" w:rsidRPr="00B06EDB">
          <w:rPr>
            <w:rStyle w:val="a3"/>
            <w:rFonts w:ascii="Times New Roman" w:hAnsi="Times New Roman" w:cs="Times New Roman"/>
            <w:sz w:val="24"/>
            <w:szCs w:val="24"/>
            <w:lang w:val="ru-RU"/>
          </w:rPr>
          <w:t>.</w:t>
        </w:r>
        <w:r w:rsidR="00B14E5C" w:rsidRPr="00B06EDB">
          <w:rPr>
            <w:rStyle w:val="a3"/>
            <w:rFonts w:ascii="Times New Roman" w:hAnsi="Times New Roman" w:cs="Times New Roman"/>
            <w:sz w:val="24"/>
            <w:szCs w:val="24"/>
          </w:rPr>
          <w:t>sollers</w:t>
        </w:r>
        <w:r w:rsidR="00B14E5C" w:rsidRPr="00B06EDB">
          <w:rPr>
            <w:rStyle w:val="a3"/>
            <w:rFonts w:ascii="Times New Roman" w:hAnsi="Times New Roman" w:cs="Times New Roman"/>
            <w:sz w:val="24"/>
            <w:szCs w:val="24"/>
            <w:lang w:val="ru-RU"/>
          </w:rPr>
          <w:t>-</w:t>
        </w:r>
        <w:r w:rsidR="00B14E5C" w:rsidRPr="00B06EDB">
          <w:rPr>
            <w:rStyle w:val="a3"/>
            <w:rFonts w:ascii="Times New Roman" w:hAnsi="Times New Roman" w:cs="Times New Roman"/>
            <w:sz w:val="24"/>
            <w:szCs w:val="24"/>
          </w:rPr>
          <w:t>cargo</w:t>
        </w:r>
        <w:r w:rsidR="00B14E5C" w:rsidRPr="00B06EDB">
          <w:rPr>
            <w:rStyle w:val="a3"/>
            <w:rFonts w:ascii="Times New Roman" w:hAnsi="Times New Roman" w:cs="Times New Roman"/>
            <w:sz w:val="24"/>
            <w:szCs w:val="24"/>
            <w:lang w:val="ru-RU"/>
          </w:rPr>
          <w:t>.</w:t>
        </w:r>
        <w:r w:rsidR="00B14E5C" w:rsidRPr="00B06EDB">
          <w:rPr>
            <w:rStyle w:val="a3"/>
            <w:rFonts w:ascii="Times New Roman" w:hAnsi="Times New Roman" w:cs="Times New Roman"/>
            <w:sz w:val="24"/>
            <w:szCs w:val="24"/>
          </w:rPr>
          <w:t>ru</w:t>
        </w:r>
      </w:hyperlink>
      <w:r w:rsidRPr="00B06EDB">
        <w:rPr>
          <w:rFonts w:ascii="Times New Roman" w:hAnsi="Times New Roman" w:cs="Times New Roman"/>
          <w:color w:val="000000"/>
          <w:sz w:val="24"/>
          <w:szCs w:val="24"/>
          <w:lang w:val="ru-RU"/>
        </w:rPr>
        <w:t>.</w:t>
      </w:r>
      <w:r w:rsidR="00B14E5C" w:rsidRPr="00B06EDB">
        <w:rPr>
          <w:rFonts w:ascii="Times New Roman" w:hAnsi="Times New Roman" w:cs="Times New Roman"/>
          <w:color w:val="000000"/>
          <w:sz w:val="24"/>
          <w:szCs w:val="24"/>
          <w:lang w:val="ru-RU"/>
        </w:rPr>
        <w:t xml:space="preserve"> </w:t>
      </w:r>
      <w:r w:rsidRPr="00B06EDB">
        <w:rPr>
          <w:rFonts w:ascii="Times New Roman" w:hAnsi="Times New Roman" w:cs="Times New Roman"/>
          <w:color w:val="000000"/>
          <w:sz w:val="24"/>
          <w:szCs w:val="24"/>
          <w:lang w:val="ru-RU"/>
        </w:rPr>
        <w:t xml:space="preserve"> Заполняя соответствующие формы и/или отправляя свои персональные данные Оператору</w:t>
      </w:r>
      <w:r w:rsidR="00DD446E" w:rsidRPr="00B06EDB">
        <w:rPr>
          <w:rFonts w:ascii="Times New Roman" w:hAnsi="Times New Roman" w:cs="Times New Roman"/>
          <w:color w:val="000000"/>
          <w:sz w:val="24"/>
          <w:szCs w:val="24"/>
          <w:lang w:val="ru-RU"/>
        </w:rPr>
        <w:t xml:space="preserve"> (способами, предусмотренными на Сайте)</w:t>
      </w:r>
      <w:r w:rsidRPr="00B06EDB">
        <w:rPr>
          <w:rFonts w:ascii="Times New Roman" w:hAnsi="Times New Roman" w:cs="Times New Roman"/>
          <w:color w:val="000000"/>
          <w:sz w:val="24"/>
          <w:szCs w:val="24"/>
          <w:lang w:val="ru-RU"/>
        </w:rPr>
        <w:t xml:space="preserve">, Пользователь выражает свое согласие с </w:t>
      </w:r>
      <w:r w:rsidR="00B14E5C" w:rsidRPr="00B06EDB">
        <w:rPr>
          <w:rFonts w:ascii="Times New Roman" w:hAnsi="Times New Roman" w:cs="Times New Roman"/>
          <w:color w:val="000000"/>
          <w:sz w:val="24"/>
          <w:szCs w:val="24"/>
          <w:lang w:val="ru-RU"/>
        </w:rPr>
        <w:t xml:space="preserve">настоящей </w:t>
      </w:r>
      <w:r w:rsidRPr="00B06EDB">
        <w:rPr>
          <w:rFonts w:ascii="Times New Roman" w:hAnsi="Times New Roman" w:cs="Times New Roman"/>
          <w:color w:val="000000"/>
          <w:sz w:val="24"/>
          <w:szCs w:val="24"/>
          <w:lang w:val="ru-RU"/>
        </w:rPr>
        <w:t>Политикой.</w:t>
      </w:r>
    </w:p>
    <w:p w14:paraId="47D61443" w14:textId="7BF8768F" w:rsidR="00F276EE" w:rsidRPr="00B06EDB" w:rsidRDefault="00906E4F">
      <w:pPr>
        <w:pStyle w:val="a5"/>
        <w:numPr>
          <w:ilvl w:val="1"/>
          <w:numId w:val="15"/>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4F5C7C27" w14:textId="77777777" w:rsidR="00962D9C" w:rsidRPr="00B06EDB" w:rsidRDefault="00962D9C">
      <w:pPr>
        <w:pStyle w:val="a5"/>
        <w:spacing w:before="0" w:beforeAutospacing="0" w:after="0" w:afterAutospacing="0"/>
        <w:ind w:left="567"/>
        <w:jc w:val="both"/>
        <w:rPr>
          <w:rFonts w:ascii="Times New Roman" w:hAnsi="Times New Roman" w:cs="Times New Roman"/>
          <w:color w:val="000000"/>
          <w:sz w:val="24"/>
          <w:szCs w:val="24"/>
          <w:lang w:val="ru-RU"/>
        </w:rPr>
      </w:pPr>
    </w:p>
    <w:p w14:paraId="7AD41D16" w14:textId="05E9390C" w:rsidR="00F276EE" w:rsidRPr="00B06EDB" w:rsidRDefault="00906E4F">
      <w:pPr>
        <w:pStyle w:val="a5"/>
        <w:numPr>
          <w:ilvl w:val="0"/>
          <w:numId w:val="15"/>
        </w:numPr>
        <w:spacing w:before="0" w:beforeAutospacing="0" w:after="0" w:afterAutospacing="0"/>
        <w:jc w:val="center"/>
        <w:rPr>
          <w:rFonts w:ascii="Times New Roman" w:hAnsi="Times New Roman" w:cs="Times New Roman"/>
          <w:color w:val="000000"/>
          <w:sz w:val="24"/>
          <w:szCs w:val="24"/>
          <w:lang w:val="ru-RU"/>
        </w:rPr>
      </w:pPr>
      <w:r w:rsidRPr="00B06EDB">
        <w:rPr>
          <w:rFonts w:ascii="Times New Roman" w:hAnsi="Times New Roman" w:cs="Times New Roman"/>
          <w:b/>
          <w:bCs/>
          <w:color w:val="000000"/>
          <w:sz w:val="24"/>
          <w:szCs w:val="24"/>
          <w:lang w:val="ru-RU"/>
        </w:rPr>
        <w:t>УСЛОВИЯ ОБРАБОТКИ ПЕРСОНАЛЬНЫХ ДАННЫХ</w:t>
      </w:r>
    </w:p>
    <w:p w14:paraId="50ACB893" w14:textId="77777777" w:rsidR="00962D9C" w:rsidRPr="00B06EDB" w:rsidRDefault="00962D9C">
      <w:pPr>
        <w:pStyle w:val="a5"/>
        <w:spacing w:before="0" w:beforeAutospacing="0" w:after="0" w:afterAutospacing="0"/>
        <w:ind w:left="360"/>
        <w:jc w:val="both"/>
        <w:rPr>
          <w:rFonts w:ascii="Times New Roman" w:hAnsi="Times New Roman" w:cs="Times New Roman"/>
          <w:color w:val="000000"/>
          <w:sz w:val="24"/>
          <w:szCs w:val="24"/>
          <w:lang w:val="ru-RU"/>
        </w:rPr>
      </w:pPr>
    </w:p>
    <w:p w14:paraId="366CD186" w14:textId="5F3E46D1" w:rsidR="00F276EE" w:rsidRPr="00B06EDB" w:rsidRDefault="00906E4F">
      <w:pPr>
        <w:pStyle w:val="a5"/>
        <w:numPr>
          <w:ilvl w:val="1"/>
          <w:numId w:val="15"/>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Обработка персональных данных осуществляется с согласия субъекта персональных данных на обработку его персональных данных.</w:t>
      </w:r>
    </w:p>
    <w:p w14:paraId="07AED754" w14:textId="732FA85F" w:rsidR="00F276EE" w:rsidRPr="00B06EDB" w:rsidRDefault="00906E4F">
      <w:pPr>
        <w:pStyle w:val="a5"/>
        <w:numPr>
          <w:ilvl w:val="1"/>
          <w:numId w:val="15"/>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Обработка персональных данных необходима для достижения целей, предусмотренных международным договором РФ или законом, для осуществления возложенных законодательством РФ на оператора функций, полномочий и обязанностей.</w:t>
      </w:r>
    </w:p>
    <w:p w14:paraId="5987563B" w14:textId="065B4CA9" w:rsidR="00F276EE" w:rsidRPr="00B06EDB" w:rsidRDefault="00906E4F">
      <w:pPr>
        <w:pStyle w:val="a5"/>
        <w:numPr>
          <w:ilvl w:val="1"/>
          <w:numId w:val="15"/>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РФ</w:t>
      </w:r>
      <w:r w:rsidRPr="00B06EDB">
        <w:rPr>
          <w:rFonts w:ascii="Times New Roman" w:hAnsi="Times New Roman" w:cs="Times New Roman"/>
          <w:color w:val="000000"/>
          <w:sz w:val="24"/>
          <w:szCs w:val="24"/>
        </w:rPr>
        <w:t> </w:t>
      </w:r>
      <w:r w:rsidRPr="00B06EDB">
        <w:rPr>
          <w:rFonts w:ascii="Times New Roman" w:hAnsi="Times New Roman" w:cs="Times New Roman"/>
          <w:color w:val="000000"/>
          <w:sz w:val="24"/>
          <w:szCs w:val="24"/>
          <w:lang w:val="ru-RU"/>
        </w:rPr>
        <w:t>об исполнительном производстве.</w:t>
      </w:r>
    </w:p>
    <w:p w14:paraId="3803EF6C" w14:textId="7798A484" w:rsidR="00F276EE" w:rsidRPr="00B06EDB" w:rsidRDefault="00906E4F">
      <w:pPr>
        <w:pStyle w:val="a5"/>
        <w:numPr>
          <w:ilvl w:val="1"/>
          <w:numId w:val="15"/>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 xml:space="preserve">Обработка персональных данных необходима для исполнения договора, стороной которого либо выгодоприобретателем или </w:t>
      </w:r>
      <w:proofErr w:type="gramStart"/>
      <w:r w:rsidRPr="00B06EDB">
        <w:rPr>
          <w:rFonts w:ascii="Times New Roman" w:hAnsi="Times New Roman" w:cs="Times New Roman"/>
          <w:color w:val="000000"/>
          <w:sz w:val="24"/>
          <w:szCs w:val="24"/>
          <w:lang w:val="ru-RU"/>
        </w:rPr>
        <w:t>поручителем</w:t>
      </w:r>
      <w:proofErr w:type="gramEnd"/>
      <w:r w:rsidRPr="00B06EDB">
        <w:rPr>
          <w:rFonts w:ascii="Times New Roman" w:hAnsi="Times New Roman" w:cs="Times New Roman"/>
          <w:color w:val="000000"/>
          <w:sz w:val="24"/>
          <w:szCs w:val="24"/>
          <w:lang w:val="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0A04E1D9" w14:textId="35EC53D7" w:rsidR="00F276EE" w:rsidRPr="00B06EDB" w:rsidRDefault="00906E4F">
      <w:pPr>
        <w:pStyle w:val="a5"/>
        <w:numPr>
          <w:ilvl w:val="1"/>
          <w:numId w:val="15"/>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7858EC9D" w14:textId="46592A8F" w:rsidR="00F276EE" w:rsidRPr="00B06EDB" w:rsidRDefault="00906E4F">
      <w:pPr>
        <w:pStyle w:val="a5"/>
        <w:numPr>
          <w:ilvl w:val="1"/>
          <w:numId w:val="15"/>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067A3860" w14:textId="72AB81DF" w:rsidR="00F276EE" w:rsidRPr="00B06EDB" w:rsidRDefault="00906E4F">
      <w:pPr>
        <w:pStyle w:val="a5"/>
        <w:numPr>
          <w:ilvl w:val="1"/>
          <w:numId w:val="15"/>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Осуществляется обработка персональных данных, подлежащих опубликованию или обязательному раскрытию в соответствии с федеральным законом</w:t>
      </w:r>
      <w:r w:rsidR="00962D9C" w:rsidRPr="00B06EDB">
        <w:rPr>
          <w:rFonts w:ascii="Times New Roman" w:hAnsi="Times New Roman" w:cs="Times New Roman"/>
          <w:color w:val="000000"/>
          <w:sz w:val="24"/>
          <w:szCs w:val="24"/>
          <w:lang w:val="ru-RU"/>
        </w:rPr>
        <w:t>.</w:t>
      </w:r>
    </w:p>
    <w:p w14:paraId="5B29638E" w14:textId="77777777" w:rsidR="00962D9C" w:rsidRPr="00B06EDB" w:rsidRDefault="00962D9C">
      <w:pPr>
        <w:pStyle w:val="a5"/>
        <w:spacing w:before="0" w:beforeAutospacing="0" w:after="0" w:afterAutospacing="0"/>
        <w:ind w:left="567"/>
        <w:jc w:val="both"/>
        <w:rPr>
          <w:rFonts w:ascii="Times New Roman" w:hAnsi="Times New Roman" w:cs="Times New Roman"/>
          <w:color w:val="000000"/>
          <w:sz w:val="24"/>
          <w:szCs w:val="24"/>
          <w:lang w:val="ru-RU"/>
        </w:rPr>
      </w:pPr>
    </w:p>
    <w:p w14:paraId="19D17FBD" w14:textId="38A24165" w:rsidR="00F276EE" w:rsidRPr="00B06EDB" w:rsidRDefault="00906E4F">
      <w:pPr>
        <w:pStyle w:val="a5"/>
        <w:numPr>
          <w:ilvl w:val="0"/>
          <w:numId w:val="15"/>
        </w:numPr>
        <w:spacing w:before="0" w:beforeAutospacing="0" w:after="0" w:afterAutospacing="0"/>
        <w:jc w:val="center"/>
        <w:rPr>
          <w:rFonts w:ascii="Times New Roman" w:hAnsi="Times New Roman" w:cs="Times New Roman"/>
          <w:color w:val="000000"/>
          <w:sz w:val="24"/>
          <w:szCs w:val="24"/>
          <w:lang w:val="ru-RU"/>
        </w:rPr>
      </w:pPr>
      <w:r w:rsidRPr="00B06EDB">
        <w:rPr>
          <w:rFonts w:ascii="Times New Roman" w:hAnsi="Times New Roman" w:cs="Times New Roman"/>
          <w:b/>
          <w:bCs/>
          <w:color w:val="000000"/>
          <w:sz w:val="24"/>
          <w:szCs w:val="24"/>
          <w:lang w:val="ru-RU"/>
        </w:rPr>
        <w:t>ПОРЯДОК СБОРА, ХРАНЕНИЯ, ПЕРЕДАЧИ И ДРУГИХ ВИДОВ ОБРАБОТКИ ПЕРСОНАЛЬНЫХ ДАННЫХ</w:t>
      </w:r>
    </w:p>
    <w:p w14:paraId="27A7FF19" w14:textId="77777777" w:rsidR="00962D9C" w:rsidRPr="00B06EDB" w:rsidRDefault="00962D9C">
      <w:pPr>
        <w:pStyle w:val="a5"/>
        <w:spacing w:before="0" w:beforeAutospacing="0" w:after="0" w:afterAutospacing="0"/>
        <w:ind w:left="360"/>
        <w:rPr>
          <w:rFonts w:ascii="Times New Roman" w:hAnsi="Times New Roman" w:cs="Times New Roman"/>
          <w:color w:val="000000"/>
          <w:sz w:val="24"/>
          <w:szCs w:val="24"/>
          <w:lang w:val="ru-RU"/>
        </w:rPr>
      </w:pPr>
    </w:p>
    <w:p w14:paraId="151E265E" w14:textId="43B3A36C" w:rsidR="00F276EE" w:rsidRPr="00B06EDB" w:rsidRDefault="00906E4F">
      <w:pPr>
        <w:pStyle w:val="a5"/>
        <w:numPr>
          <w:ilvl w:val="1"/>
          <w:numId w:val="15"/>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40B29A2C" w14:textId="5D913701" w:rsidR="00F276EE" w:rsidRPr="00B06EDB" w:rsidRDefault="00906E4F">
      <w:pPr>
        <w:pStyle w:val="a5"/>
        <w:numPr>
          <w:ilvl w:val="1"/>
          <w:numId w:val="15"/>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1ED16267" w14:textId="26F81A39" w:rsidR="00F276EE" w:rsidRPr="00B06EDB" w:rsidRDefault="00906E4F">
      <w:pPr>
        <w:pStyle w:val="a5"/>
        <w:numPr>
          <w:ilvl w:val="1"/>
          <w:numId w:val="15"/>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4EA3D3F7" w14:textId="77777777" w:rsidR="00BF14D8" w:rsidRDefault="00906E4F" w:rsidP="008722BA">
      <w:pPr>
        <w:pStyle w:val="a5"/>
        <w:numPr>
          <w:ilvl w:val="1"/>
          <w:numId w:val="15"/>
        </w:numPr>
        <w:spacing w:before="0" w:beforeAutospacing="0" w:after="0" w:afterAutospacing="0"/>
        <w:ind w:left="0" w:firstLine="567"/>
        <w:jc w:val="both"/>
        <w:rPr>
          <w:rFonts w:ascii="Times New Roman" w:hAnsi="Times New Roman" w:cs="Times New Roman"/>
          <w:color w:val="000000"/>
          <w:sz w:val="24"/>
          <w:szCs w:val="24"/>
          <w:lang w:val="ru-RU"/>
        </w:rPr>
      </w:pPr>
      <w:r w:rsidRPr="00BF14D8">
        <w:rPr>
          <w:rFonts w:ascii="Times New Roman" w:hAnsi="Times New Roman" w:cs="Times New Roman"/>
          <w:color w:val="000000"/>
          <w:sz w:val="24"/>
          <w:szCs w:val="24"/>
          <w:lang w:val="ru-RU"/>
        </w:rPr>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14:paraId="0921D89F" w14:textId="503FBCBA" w:rsidR="00F276EE" w:rsidRPr="00BF14D8" w:rsidRDefault="00906E4F" w:rsidP="008722BA">
      <w:pPr>
        <w:pStyle w:val="a5"/>
        <w:numPr>
          <w:ilvl w:val="1"/>
          <w:numId w:val="15"/>
        </w:numPr>
        <w:spacing w:before="0" w:beforeAutospacing="0" w:after="0" w:afterAutospacing="0"/>
        <w:ind w:left="0" w:firstLine="567"/>
        <w:jc w:val="both"/>
        <w:rPr>
          <w:rFonts w:ascii="Times New Roman" w:hAnsi="Times New Roman" w:cs="Times New Roman"/>
          <w:color w:val="000000"/>
          <w:sz w:val="24"/>
          <w:szCs w:val="24"/>
          <w:lang w:val="ru-RU"/>
        </w:rPr>
      </w:pPr>
      <w:r w:rsidRPr="00BF14D8">
        <w:rPr>
          <w:rFonts w:ascii="Times New Roman" w:hAnsi="Times New Roman" w:cs="Times New Roman"/>
          <w:color w:val="000000"/>
          <w:sz w:val="24"/>
          <w:szCs w:val="24"/>
          <w:lang w:val="ru-RU"/>
        </w:rPr>
        <w:t xml:space="preserve">Пользователь может в любой момент отозвать свое согласие на обработку персональных данных, направив </w:t>
      </w:r>
      <w:r w:rsidR="00DD446E" w:rsidRPr="00BF14D8">
        <w:rPr>
          <w:rFonts w:ascii="Times New Roman" w:hAnsi="Times New Roman" w:cs="Times New Roman"/>
          <w:color w:val="000000"/>
          <w:sz w:val="24"/>
          <w:szCs w:val="24"/>
          <w:lang w:val="ru-RU"/>
        </w:rPr>
        <w:t xml:space="preserve">в адрес </w:t>
      </w:r>
      <w:r w:rsidRPr="00BF14D8">
        <w:rPr>
          <w:rFonts w:ascii="Times New Roman" w:hAnsi="Times New Roman" w:cs="Times New Roman"/>
          <w:color w:val="000000"/>
          <w:sz w:val="24"/>
          <w:szCs w:val="24"/>
          <w:lang w:val="ru-RU"/>
        </w:rPr>
        <w:t>Оператор</w:t>
      </w:r>
      <w:r w:rsidR="00DD446E" w:rsidRPr="00BF14D8">
        <w:rPr>
          <w:rFonts w:ascii="Times New Roman" w:hAnsi="Times New Roman" w:cs="Times New Roman"/>
          <w:color w:val="000000"/>
          <w:sz w:val="24"/>
          <w:szCs w:val="24"/>
          <w:lang w:val="ru-RU"/>
        </w:rPr>
        <w:t>а</w:t>
      </w:r>
      <w:r w:rsidRPr="00BF14D8">
        <w:rPr>
          <w:rFonts w:ascii="Times New Roman" w:hAnsi="Times New Roman" w:cs="Times New Roman"/>
          <w:color w:val="000000"/>
          <w:sz w:val="24"/>
          <w:szCs w:val="24"/>
          <w:lang w:val="ru-RU"/>
        </w:rPr>
        <w:t xml:space="preserve"> </w:t>
      </w:r>
      <w:r w:rsidR="00BF14D8" w:rsidRPr="00BF14D8">
        <w:rPr>
          <w:rFonts w:ascii="Times New Roman" w:hAnsi="Times New Roman" w:cs="Times New Roman"/>
          <w:color w:val="000000"/>
          <w:sz w:val="24"/>
          <w:szCs w:val="24"/>
          <w:lang w:val="ru-RU"/>
        </w:rPr>
        <w:t>(</w:t>
      </w:r>
      <w:r w:rsidR="00BF14D8" w:rsidRPr="00BF14D8">
        <w:rPr>
          <w:rFonts w:ascii="Times New Roman" w:hAnsi="Times New Roman" w:cs="Times New Roman"/>
          <w:color w:val="000000"/>
          <w:sz w:val="24"/>
          <w:szCs w:val="24"/>
          <w:lang w:val="ru-RU"/>
        </w:rPr>
        <w:t xml:space="preserve">ООО «Соллерс </w:t>
      </w:r>
      <w:r w:rsidR="00BF14D8" w:rsidRPr="00BF14D8">
        <w:rPr>
          <w:rFonts w:ascii="Times New Roman" w:hAnsi="Times New Roman" w:cs="Times New Roman"/>
          <w:color w:val="000000"/>
          <w:sz w:val="24"/>
          <w:szCs w:val="24"/>
          <w:lang w:val="ru-RU"/>
        </w:rPr>
        <w:lastRenderedPageBreak/>
        <w:t>Алабуга»</w:t>
      </w:r>
      <w:r w:rsidR="00BF14D8" w:rsidRPr="00BF14D8">
        <w:rPr>
          <w:rFonts w:ascii="Times New Roman" w:hAnsi="Times New Roman" w:cs="Times New Roman"/>
          <w:color w:val="000000"/>
          <w:sz w:val="24"/>
          <w:szCs w:val="24"/>
          <w:lang w:val="ru-RU"/>
        </w:rPr>
        <w:t xml:space="preserve">, </w:t>
      </w:r>
      <w:r w:rsidR="00BF14D8" w:rsidRPr="00BF14D8">
        <w:rPr>
          <w:rFonts w:ascii="Times New Roman" w:hAnsi="Times New Roman" w:cs="Times New Roman"/>
          <w:color w:val="000000"/>
          <w:sz w:val="24"/>
          <w:szCs w:val="24"/>
          <w:lang w:val="ru-RU"/>
        </w:rPr>
        <w:t xml:space="preserve">423601, Республика </w:t>
      </w:r>
      <w:proofErr w:type="gramStart"/>
      <w:r w:rsidR="00BF14D8" w:rsidRPr="00BF14D8">
        <w:rPr>
          <w:rFonts w:ascii="Times New Roman" w:hAnsi="Times New Roman" w:cs="Times New Roman"/>
          <w:color w:val="000000"/>
          <w:sz w:val="24"/>
          <w:szCs w:val="24"/>
          <w:lang w:val="ru-RU"/>
        </w:rPr>
        <w:t>Татарстан,  м.р</w:t>
      </w:r>
      <w:proofErr w:type="gramEnd"/>
      <w:r w:rsidR="00BF14D8" w:rsidRPr="00BF14D8">
        <w:rPr>
          <w:rFonts w:ascii="Times New Roman" w:hAnsi="Times New Roman" w:cs="Times New Roman"/>
          <w:color w:val="000000"/>
          <w:sz w:val="24"/>
          <w:szCs w:val="24"/>
          <w:lang w:val="ru-RU"/>
        </w:rPr>
        <w:t>-н Елабужский, город Елабуга,тер. ОЭЗ Алабуга, ул. Ш-2, к. 1/6, каб. 319</w:t>
      </w:r>
      <w:r w:rsidR="00BF14D8" w:rsidRPr="00BF14D8">
        <w:rPr>
          <w:rFonts w:ascii="Times New Roman" w:hAnsi="Times New Roman" w:cs="Times New Roman"/>
          <w:color w:val="000000"/>
          <w:sz w:val="24"/>
          <w:szCs w:val="24"/>
          <w:lang w:val="ru-RU"/>
        </w:rPr>
        <w:t xml:space="preserve">) </w:t>
      </w:r>
      <w:r w:rsidR="00DD446E" w:rsidRPr="00BF14D8">
        <w:rPr>
          <w:rFonts w:ascii="Times New Roman" w:hAnsi="Times New Roman" w:cs="Times New Roman"/>
          <w:color w:val="000000"/>
          <w:sz w:val="24"/>
          <w:szCs w:val="24"/>
          <w:lang w:val="ru-RU"/>
        </w:rPr>
        <w:t xml:space="preserve">соответствующее </w:t>
      </w:r>
      <w:r w:rsidRPr="00BF14D8">
        <w:rPr>
          <w:rFonts w:ascii="Times New Roman" w:hAnsi="Times New Roman" w:cs="Times New Roman"/>
          <w:color w:val="000000"/>
          <w:sz w:val="24"/>
          <w:szCs w:val="24"/>
          <w:lang w:val="ru-RU"/>
        </w:rPr>
        <w:t>уведомление.</w:t>
      </w:r>
      <w:r w:rsidR="00BF14D8" w:rsidRPr="00BF14D8">
        <w:rPr>
          <w:rFonts w:ascii="Times New Roman" w:hAnsi="Times New Roman" w:cs="Times New Roman"/>
          <w:color w:val="000000"/>
          <w:sz w:val="24"/>
          <w:szCs w:val="24"/>
          <w:lang w:val="ru-RU"/>
        </w:rPr>
        <w:t xml:space="preserve"> </w:t>
      </w:r>
    </w:p>
    <w:p w14:paraId="3660B6F3" w14:textId="1BBB3B9A" w:rsidR="00F276EE" w:rsidRPr="00B06EDB" w:rsidRDefault="00906E4F">
      <w:pPr>
        <w:pStyle w:val="a5"/>
        <w:numPr>
          <w:ilvl w:val="1"/>
          <w:numId w:val="15"/>
        </w:numPr>
        <w:ind w:left="0" w:firstLine="567"/>
        <w:jc w:val="both"/>
        <w:rPr>
          <w:rFonts w:ascii="Times New Roman" w:hAnsi="Times New Roman" w:cs="Times New Roman"/>
          <w:sz w:val="24"/>
          <w:szCs w:val="24"/>
          <w:lang w:val="ru-RU"/>
        </w:rPr>
      </w:pPr>
      <w:r w:rsidRPr="00B06EDB">
        <w:rPr>
          <w:rFonts w:ascii="Times New Roman" w:hAnsi="Times New Roman" w:cs="Times New Roman"/>
          <w:sz w:val="24"/>
          <w:szCs w:val="24"/>
          <w:lang w:val="ru-RU"/>
        </w:rPr>
        <w:t>Установленные субъектом персональных данных запреты на передачу (кроме предоставления доступа)</w:t>
      </w:r>
      <w:r w:rsidR="00B06EDB">
        <w:rPr>
          <w:rFonts w:ascii="Times New Roman" w:hAnsi="Times New Roman" w:cs="Times New Roman"/>
          <w:sz w:val="24"/>
          <w:szCs w:val="24"/>
          <w:lang w:val="ru-RU"/>
        </w:rPr>
        <w:t xml:space="preserve"> </w:t>
      </w:r>
      <w:r w:rsidRPr="00B06EDB">
        <w:rPr>
          <w:rFonts w:ascii="Times New Roman" w:hAnsi="Times New Roman" w:cs="Times New Roman"/>
          <w:sz w:val="24"/>
          <w:szCs w:val="24"/>
          <w:lang w:val="ru-RU"/>
        </w:rPr>
        <w:t>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37575C1F" w14:textId="6F352FC7" w:rsidR="00F276EE" w:rsidRPr="00B06EDB" w:rsidRDefault="00F36251">
      <w:pPr>
        <w:pStyle w:val="a5"/>
        <w:numPr>
          <w:ilvl w:val="1"/>
          <w:numId w:val="18"/>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 xml:space="preserve"> </w:t>
      </w:r>
      <w:r w:rsidR="00906E4F" w:rsidRPr="00B06EDB">
        <w:rPr>
          <w:rFonts w:ascii="Times New Roman" w:hAnsi="Times New Roman" w:cs="Times New Roman"/>
          <w:color w:val="000000"/>
          <w:sz w:val="24"/>
          <w:szCs w:val="24"/>
          <w:lang w:val="ru-RU"/>
        </w:rPr>
        <w:t>Оператор при обработке персональных данных обеспечивает конфиденциальность персональных данных.</w:t>
      </w:r>
    </w:p>
    <w:p w14:paraId="2D75F4EB" w14:textId="70D584A8" w:rsidR="00F276EE" w:rsidRPr="00B06EDB" w:rsidRDefault="00906E4F">
      <w:pPr>
        <w:pStyle w:val="a5"/>
        <w:numPr>
          <w:ilvl w:val="1"/>
          <w:numId w:val="18"/>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 xml:space="preserve">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B06EDB">
        <w:rPr>
          <w:rFonts w:ascii="Times New Roman" w:hAnsi="Times New Roman" w:cs="Times New Roman"/>
          <w:color w:val="000000"/>
          <w:sz w:val="24"/>
          <w:szCs w:val="24"/>
          <w:lang w:val="ru-RU"/>
        </w:rPr>
        <w:t>поручителем</w:t>
      </w:r>
      <w:proofErr w:type="gramEnd"/>
      <w:r w:rsidRPr="00B06EDB">
        <w:rPr>
          <w:rFonts w:ascii="Times New Roman" w:hAnsi="Times New Roman" w:cs="Times New Roman"/>
          <w:color w:val="000000"/>
          <w:sz w:val="24"/>
          <w:szCs w:val="24"/>
          <w:lang w:val="ru-RU"/>
        </w:rPr>
        <w:t xml:space="preserve"> по которому является субъект персональных данных.</w:t>
      </w:r>
    </w:p>
    <w:p w14:paraId="2141A52D" w14:textId="08053D13" w:rsidR="00F276EE" w:rsidRPr="00B06EDB" w:rsidRDefault="00906E4F">
      <w:pPr>
        <w:pStyle w:val="a5"/>
        <w:numPr>
          <w:ilvl w:val="1"/>
          <w:numId w:val="18"/>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4C04AAD0" w14:textId="77777777" w:rsidR="00702349" w:rsidRPr="00B06EDB" w:rsidRDefault="00702349" w:rsidP="00B06EDB">
      <w:pPr>
        <w:pStyle w:val="a5"/>
        <w:spacing w:before="0" w:beforeAutospacing="0" w:after="0" w:afterAutospacing="0"/>
        <w:ind w:left="567"/>
        <w:jc w:val="both"/>
        <w:rPr>
          <w:rFonts w:ascii="Times New Roman" w:hAnsi="Times New Roman" w:cs="Times New Roman"/>
          <w:color w:val="000000"/>
          <w:sz w:val="24"/>
          <w:szCs w:val="24"/>
          <w:lang w:val="ru-RU"/>
        </w:rPr>
      </w:pPr>
    </w:p>
    <w:p w14:paraId="08773708" w14:textId="1F94AB63" w:rsidR="00702349" w:rsidRDefault="00702349">
      <w:pPr>
        <w:pStyle w:val="a5"/>
        <w:numPr>
          <w:ilvl w:val="0"/>
          <w:numId w:val="18"/>
        </w:numPr>
        <w:jc w:val="center"/>
        <w:rPr>
          <w:rFonts w:ascii="Times New Roman" w:hAnsi="Times New Roman" w:cs="Times New Roman"/>
          <w:b/>
          <w:bCs/>
          <w:sz w:val="24"/>
          <w:szCs w:val="24"/>
          <w:lang w:val="ru-RU"/>
        </w:rPr>
      </w:pPr>
      <w:r w:rsidRPr="00B06EDB">
        <w:rPr>
          <w:rFonts w:ascii="Times New Roman" w:hAnsi="Times New Roman" w:cs="Times New Roman"/>
          <w:b/>
          <w:bCs/>
          <w:sz w:val="24"/>
          <w:szCs w:val="24"/>
          <w:lang w:val="ru-RU"/>
        </w:rPr>
        <w:t>АКТУАЛИЗАЦИЯ, ИСПРАВЛЕНИЕ</w:t>
      </w:r>
      <w:r w:rsidR="003F1F40" w:rsidRPr="00B06EDB">
        <w:rPr>
          <w:rFonts w:ascii="Times New Roman" w:hAnsi="Times New Roman" w:cs="Times New Roman"/>
          <w:b/>
          <w:bCs/>
          <w:sz w:val="24"/>
          <w:szCs w:val="24"/>
          <w:lang w:val="ru-RU"/>
        </w:rPr>
        <w:t xml:space="preserve"> </w:t>
      </w:r>
      <w:r w:rsidRPr="00B06EDB">
        <w:rPr>
          <w:rFonts w:ascii="Times New Roman" w:hAnsi="Times New Roman" w:cs="Times New Roman"/>
          <w:b/>
          <w:bCs/>
          <w:sz w:val="24"/>
          <w:szCs w:val="24"/>
          <w:lang w:val="ru-RU"/>
        </w:rPr>
        <w:t xml:space="preserve">ПЕРСОНАЛЬНЫХ ДАННЫХ, ОТВЕТЫ НА ЗАПРОСЫ СУБЪЕКТОВ </w:t>
      </w:r>
    </w:p>
    <w:p w14:paraId="257FAC44" w14:textId="77777777" w:rsidR="00B06EDB" w:rsidRPr="00B06EDB" w:rsidRDefault="00B06EDB" w:rsidP="00B06EDB">
      <w:pPr>
        <w:pStyle w:val="a5"/>
        <w:ind w:left="480"/>
        <w:rPr>
          <w:rFonts w:ascii="Times New Roman" w:hAnsi="Times New Roman" w:cs="Times New Roman"/>
          <w:b/>
          <w:bCs/>
          <w:sz w:val="24"/>
          <w:szCs w:val="24"/>
          <w:lang w:val="ru-RU"/>
        </w:rPr>
      </w:pPr>
    </w:p>
    <w:p w14:paraId="31B21C13" w14:textId="10CEFECB" w:rsidR="00702349" w:rsidRPr="00B06EDB" w:rsidRDefault="00702349" w:rsidP="00B06EDB">
      <w:pPr>
        <w:pStyle w:val="a5"/>
        <w:numPr>
          <w:ilvl w:val="1"/>
          <w:numId w:val="31"/>
        </w:numPr>
        <w:ind w:left="0" w:firstLine="0"/>
        <w:jc w:val="both"/>
        <w:rPr>
          <w:rFonts w:ascii="Times New Roman" w:hAnsi="Times New Roman" w:cs="Times New Roman"/>
          <w:sz w:val="24"/>
          <w:szCs w:val="24"/>
          <w:lang w:val="ru-RU"/>
        </w:rPr>
      </w:pPr>
      <w:r w:rsidRPr="00B06EDB">
        <w:rPr>
          <w:rFonts w:ascii="Times New Roman" w:hAnsi="Times New Roman" w:cs="Times New Roman"/>
          <w:sz w:val="24"/>
          <w:szCs w:val="24"/>
          <w:lang w:val="ru-RU"/>
        </w:rPr>
        <w:t>Оператор обязан предоставить возможность ознакомления персональными данными при обращении субъекта персональных данных или его уполномоченного представителя либо в течение 30 дней с даты получения запроса субъекта персональных данных или его уполномоченного представителя.</w:t>
      </w:r>
    </w:p>
    <w:p w14:paraId="2CBB85F6" w14:textId="60E83527" w:rsidR="00702349" w:rsidRPr="00B06EDB" w:rsidRDefault="00702349" w:rsidP="00B06EDB">
      <w:pPr>
        <w:pStyle w:val="a5"/>
        <w:numPr>
          <w:ilvl w:val="1"/>
          <w:numId w:val="31"/>
        </w:numPr>
        <w:ind w:left="0" w:firstLine="0"/>
        <w:jc w:val="both"/>
        <w:rPr>
          <w:rFonts w:ascii="Times New Roman" w:hAnsi="Times New Roman" w:cs="Times New Roman"/>
          <w:sz w:val="24"/>
          <w:szCs w:val="24"/>
          <w:lang w:val="ru-RU"/>
        </w:rPr>
      </w:pPr>
      <w:r w:rsidRPr="00B06EDB">
        <w:rPr>
          <w:rFonts w:ascii="Times New Roman" w:hAnsi="Times New Roman" w:cs="Times New Roman"/>
          <w:sz w:val="24"/>
          <w:szCs w:val="24"/>
          <w:lang w:val="ru-RU"/>
        </w:rPr>
        <w:t>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уполномоченным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уполномоченного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7036285E" w14:textId="09BBE314" w:rsidR="00F36251" w:rsidRPr="00B06EDB" w:rsidRDefault="00F36251" w:rsidP="00B06EDB">
      <w:pPr>
        <w:spacing w:before="0" w:beforeAutospacing="0" w:after="0" w:afterAutospacing="0"/>
        <w:jc w:val="both"/>
        <w:rPr>
          <w:rFonts w:ascii="Times New Roman" w:hAnsi="Times New Roman" w:cs="Times New Roman"/>
          <w:color w:val="000000"/>
          <w:sz w:val="24"/>
          <w:szCs w:val="24"/>
          <w:lang w:val="ru-RU"/>
        </w:rPr>
      </w:pPr>
    </w:p>
    <w:p w14:paraId="6E6A85F6" w14:textId="1EA3F6DD" w:rsidR="00F276EE" w:rsidRPr="00B06EDB" w:rsidRDefault="00906E4F" w:rsidP="00B06EDB">
      <w:pPr>
        <w:pStyle w:val="a5"/>
        <w:numPr>
          <w:ilvl w:val="0"/>
          <w:numId w:val="31"/>
        </w:numPr>
        <w:spacing w:before="0" w:beforeAutospacing="0" w:after="0" w:afterAutospacing="0"/>
        <w:jc w:val="center"/>
        <w:rPr>
          <w:rFonts w:ascii="Times New Roman" w:hAnsi="Times New Roman" w:cs="Times New Roman"/>
          <w:color w:val="000000"/>
          <w:sz w:val="24"/>
          <w:szCs w:val="24"/>
          <w:lang w:val="ru-RU"/>
        </w:rPr>
      </w:pPr>
      <w:r w:rsidRPr="00B06EDB">
        <w:rPr>
          <w:rFonts w:ascii="Times New Roman" w:hAnsi="Times New Roman" w:cs="Times New Roman"/>
          <w:b/>
          <w:bCs/>
          <w:color w:val="000000"/>
          <w:sz w:val="24"/>
          <w:szCs w:val="24"/>
          <w:lang w:val="ru-RU"/>
        </w:rPr>
        <w:t>ПЕРЕЧЕНЬ ДЕЙСТВИЙ, ПРОИЗВОДИМЫХ ОПЕРАТОРОМ С ПЕРСОНАЛЬНЫМИ ДАННЫМИ ПОЛЬЗОВАТЕЛЕЙ</w:t>
      </w:r>
    </w:p>
    <w:p w14:paraId="30B4DB48" w14:textId="77777777" w:rsidR="00962D9C" w:rsidRPr="00B06EDB" w:rsidRDefault="00962D9C">
      <w:pPr>
        <w:pStyle w:val="a5"/>
        <w:spacing w:before="0" w:beforeAutospacing="0" w:after="0" w:afterAutospacing="0"/>
        <w:ind w:left="480"/>
        <w:jc w:val="both"/>
        <w:rPr>
          <w:rFonts w:ascii="Times New Roman" w:hAnsi="Times New Roman" w:cs="Times New Roman"/>
          <w:color w:val="000000"/>
          <w:sz w:val="24"/>
          <w:szCs w:val="24"/>
          <w:lang w:val="ru-RU"/>
        </w:rPr>
      </w:pPr>
    </w:p>
    <w:p w14:paraId="07A22DAD" w14:textId="0E413E77" w:rsidR="00F276EE" w:rsidRPr="00B06EDB" w:rsidRDefault="003F1F40" w:rsidP="00B06EDB">
      <w:pPr>
        <w:spacing w:before="0" w:beforeAutospacing="0" w:after="0" w:afterAutospacing="0"/>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 xml:space="preserve">12.1. </w:t>
      </w:r>
      <w:r w:rsidR="00906E4F" w:rsidRPr="00B06EDB">
        <w:rPr>
          <w:rFonts w:ascii="Times New Roman" w:hAnsi="Times New Roman" w:cs="Times New Roman"/>
          <w:color w:val="000000"/>
          <w:sz w:val="24"/>
          <w:szCs w:val="24"/>
          <w:lang w:val="ru-RU"/>
        </w:rPr>
        <w:t>Оператор осуществляет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персональных данных.</w:t>
      </w:r>
    </w:p>
    <w:p w14:paraId="73BEEA56" w14:textId="7E1D6F82" w:rsidR="00F276EE" w:rsidRPr="00B06EDB" w:rsidRDefault="003F1F40" w:rsidP="00B06EDB">
      <w:pPr>
        <w:spacing w:before="0" w:beforeAutospacing="0" w:after="0" w:afterAutospacing="0"/>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lastRenderedPageBreak/>
        <w:t xml:space="preserve">12.2. </w:t>
      </w:r>
      <w:r w:rsidR="00906E4F" w:rsidRPr="00B06EDB">
        <w:rPr>
          <w:rFonts w:ascii="Times New Roman" w:hAnsi="Times New Roman" w:cs="Times New Roman"/>
          <w:color w:val="000000"/>
          <w:sz w:val="24"/>
          <w:szCs w:val="24"/>
          <w:lang w:val="ru-RU"/>
        </w:rPr>
        <w:t>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4EAAD7D6" w14:textId="77777777" w:rsidR="00EC7273" w:rsidRPr="00B06EDB" w:rsidRDefault="00EC7273">
      <w:pPr>
        <w:pStyle w:val="a5"/>
        <w:spacing w:before="0" w:beforeAutospacing="0" w:after="0" w:afterAutospacing="0"/>
        <w:ind w:left="567"/>
        <w:jc w:val="both"/>
        <w:rPr>
          <w:rFonts w:ascii="Times New Roman" w:hAnsi="Times New Roman" w:cs="Times New Roman"/>
          <w:color w:val="000000"/>
          <w:sz w:val="24"/>
          <w:szCs w:val="24"/>
          <w:lang w:val="ru-RU"/>
        </w:rPr>
      </w:pPr>
    </w:p>
    <w:p w14:paraId="4055B250" w14:textId="5994ED3F" w:rsidR="00F276EE" w:rsidRPr="00B06EDB" w:rsidRDefault="00906E4F" w:rsidP="00B06EDB">
      <w:pPr>
        <w:pStyle w:val="a5"/>
        <w:numPr>
          <w:ilvl w:val="0"/>
          <w:numId w:val="31"/>
        </w:numPr>
        <w:spacing w:before="0" w:beforeAutospacing="0" w:after="0" w:afterAutospacing="0"/>
        <w:jc w:val="center"/>
        <w:rPr>
          <w:rFonts w:ascii="Times New Roman" w:hAnsi="Times New Roman" w:cs="Times New Roman"/>
          <w:color w:val="000000"/>
          <w:sz w:val="24"/>
          <w:szCs w:val="24"/>
          <w:lang w:val="ru-RU"/>
        </w:rPr>
      </w:pPr>
      <w:r w:rsidRPr="00B06EDB">
        <w:rPr>
          <w:rFonts w:ascii="Times New Roman" w:hAnsi="Times New Roman" w:cs="Times New Roman"/>
          <w:b/>
          <w:bCs/>
          <w:color w:val="000000"/>
          <w:sz w:val="24"/>
          <w:szCs w:val="24"/>
          <w:lang w:val="ru-RU"/>
        </w:rPr>
        <w:t>КОНФИДЕНЦИАЛЬНОСТЬ ПЕРСОНАЛЬНЫХ ДАННЫХ</w:t>
      </w:r>
    </w:p>
    <w:p w14:paraId="62FF79EC" w14:textId="77777777" w:rsidR="00962D9C" w:rsidRPr="00B06EDB" w:rsidRDefault="00962D9C">
      <w:pPr>
        <w:pStyle w:val="a5"/>
        <w:spacing w:before="0" w:beforeAutospacing="0" w:after="0" w:afterAutospacing="0"/>
        <w:ind w:left="480"/>
        <w:rPr>
          <w:rFonts w:ascii="Times New Roman" w:hAnsi="Times New Roman" w:cs="Times New Roman"/>
          <w:color w:val="000000"/>
          <w:sz w:val="24"/>
          <w:szCs w:val="24"/>
          <w:lang w:val="ru-RU"/>
        </w:rPr>
      </w:pPr>
    </w:p>
    <w:p w14:paraId="32A67FDB" w14:textId="415E7CE7" w:rsidR="00F276EE" w:rsidRPr="00B06EDB" w:rsidRDefault="00906E4F">
      <w:pPr>
        <w:pStyle w:val="a5"/>
        <w:numPr>
          <w:ilvl w:val="1"/>
          <w:numId w:val="24"/>
        </w:numPr>
        <w:spacing w:before="0" w:beforeAutospacing="0" w:after="0" w:afterAutospacing="0"/>
        <w:ind w:left="0" w:firstLine="567"/>
        <w:jc w:val="both"/>
        <w:rPr>
          <w:rFonts w:ascii="Times New Roman" w:hAnsi="Times New Roman" w:cs="Times New Roman"/>
          <w:color w:val="000000"/>
          <w:sz w:val="24"/>
          <w:szCs w:val="24"/>
          <w:lang w:val="ru-RU"/>
        </w:rPr>
      </w:pPr>
      <w:r w:rsidRPr="00B06EDB">
        <w:rPr>
          <w:rFonts w:ascii="Times New Roman" w:hAnsi="Times New Roman" w:cs="Times New Roman"/>
          <w:color w:val="000000"/>
          <w:sz w:val="24"/>
          <w:szCs w:val="24"/>
          <w:lang w:val="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3883B167" w14:textId="77777777" w:rsidR="00F276EE" w:rsidRPr="00B06EDB" w:rsidRDefault="00F276EE">
      <w:pPr>
        <w:spacing w:before="0" w:beforeAutospacing="0" w:after="0" w:afterAutospacing="0"/>
        <w:jc w:val="both"/>
        <w:rPr>
          <w:rFonts w:ascii="Times New Roman" w:hAnsi="Times New Roman" w:cs="Times New Roman"/>
          <w:color w:val="000000"/>
          <w:sz w:val="24"/>
          <w:szCs w:val="24"/>
          <w:lang w:val="ru-RU"/>
        </w:rPr>
      </w:pPr>
    </w:p>
    <w:p w14:paraId="2F3982C7" w14:textId="77777777" w:rsidR="00F276EE" w:rsidRPr="00B06EDB" w:rsidRDefault="00F276EE">
      <w:pPr>
        <w:spacing w:before="0" w:beforeAutospacing="0" w:after="0" w:afterAutospacing="0"/>
        <w:jc w:val="both"/>
        <w:rPr>
          <w:rFonts w:ascii="Times New Roman" w:hAnsi="Times New Roman" w:cs="Times New Roman"/>
          <w:color w:val="000000"/>
          <w:sz w:val="24"/>
          <w:szCs w:val="24"/>
          <w:lang w:val="ru-RU"/>
        </w:rPr>
      </w:pPr>
    </w:p>
    <w:p w14:paraId="4C5AD546" w14:textId="77777777" w:rsidR="00F276EE" w:rsidRPr="00B06EDB" w:rsidRDefault="00F276EE">
      <w:pPr>
        <w:spacing w:before="0" w:beforeAutospacing="0" w:after="0" w:afterAutospacing="0"/>
        <w:jc w:val="both"/>
        <w:rPr>
          <w:rFonts w:ascii="Times New Roman" w:hAnsi="Times New Roman" w:cs="Times New Roman"/>
          <w:color w:val="000000"/>
          <w:sz w:val="24"/>
          <w:szCs w:val="24"/>
          <w:lang w:val="ru-RU"/>
        </w:rPr>
      </w:pPr>
    </w:p>
    <w:sectPr w:rsidR="00F276EE" w:rsidRPr="00B06EDB">
      <w:headerReference w:type="default" r:id="rId15"/>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97005" w14:textId="77777777" w:rsidR="00397647" w:rsidRDefault="00397647" w:rsidP="00BB2C78">
      <w:pPr>
        <w:spacing w:before="0" w:after="0"/>
      </w:pPr>
      <w:r>
        <w:separator/>
      </w:r>
    </w:p>
  </w:endnote>
  <w:endnote w:type="continuationSeparator" w:id="0">
    <w:p w14:paraId="65293525" w14:textId="77777777" w:rsidR="00397647" w:rsidRDefault="00397647" w:rsidP="00BB2C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F5F2" w14:textId="77777777" w:rsidR="00397647" w:rsidRDefault="00397647" w:rsidP="00BB2C78">
      <w:pPr>
        <w:spacing w:before="0" w:after="0"/>
      </w:pPr>
      <w:r>
        <w:separator/>
      </w:r>
    </w:p>
  </w:footnote>
  <w:footnote w:type="continuationSeparator" w:id="0">
    <w:p w14:paraId="2A4E17E4" w14:textId="77777777" w:rsidR="00397647" w:rsidRDefault="00397647" w:rsidP="00BB2C7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EAAC" w14:textId="4BC9819A" w:rsidR="00BB2C78" w:rsidRDefault="00BB2C78">
    <w:pPr>
      <w:pStyle w:val="a8"/>
    </w:pPr>
    <w:r>
      <w:rPr>
        <w:noProof/>
        <w:sz w:val="16"/>
        <w:lang w:val="ru-RU"/>
      </w:rPr>
      <w:drawing>
        <wp:inline distT="0" distB="0" distL="0" distR="0" wp14:anchorId="5C020A67" wp14:editId="3C96A196">
          <wp:extent cx="1743075" cy="48008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1">
                    <a:extLst>
                      <a:ext uri="{28A0092B-C50C-407E-A947-70E740481C1C}">
                        <a14:useLocalDpi xmlns:a14="http://schemas.microsoft.com/office/drawing/2010/main" val="0"/>
                      </a:ext>
                    </a:extLst>
                  </a:blip>
                  <a:srcRect l="-11" t="-40" r="-11" b="-40"/>
                  <a:stretch>
                    <a:fillRect/>
                  </a:stretch>
                </pic:blipFill>
                <pic:spPr bwMode="auto">
                  <a:xfrm>
                    <a:off x="0" y="0"/>
                    <a:ext cx="1760242" cy="484812"/>
                  </a:xfrm>
                  <a:prstGeom prst="rect">
                    <a:avLst/>
                  </a:prstGeom>
                  <a:solidFill>
                    <a:srgbClr val="FFFFFF">
                      <a:alpha val="0"/>
                    </a:srgbClr>
                  </a:solidFill>
                  <a:ln>
                    <a:noFill/>
                  </a:ln>
                </pic:spPr>
              </pic:pic>
            </a:graphicData>
          </a:graphic>
        </wp:inline>
      </w:drawing>
    </w:r>
  </w:p>
  <w:p w14:paraId="252B5E10" w14:textId="77777777" w:rsidR="00BB2C78" w:rsidRDefault="00BB2C7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A19"/>
    <w:multiLevelType w:val="multilevel"/>
    <w:tmpl w:val="E574170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3C0FDA"/>
    <w:multiLevelType w:val="multilevel"/>
    <w:tmpl w:val="9E4EB9F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D509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3B2E5E"/>
    <w:multiLevelType w:val="multilevel"/>
    <w:tmpl w:val="53CA040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9F3D74"/>
    <w:multiLevelType w:val="multilevel"/>
    <w:tmpl w:val="53CA0402"/>
    <w:lvl w:ilvl="0">
      <w:start w:val="10"/>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F455B5"/>
    <w:multiLevelType w:val="multilevel"/>
    <w:tmpl w:val="FEB055E8"/>
    <w:lvl w:ilvl="0">
      <w:start w:val="5"/>
      <w:numFmt w:val="decimal"/>
      <w:lvlText w:val="%1."/>
      <w:lvlJc w:val="left"/>
      <w:pPr>
        <w:ind w:left="360" w:hanging="360"/>
      </w:pPr>
      <w:rPr>
        <w:rFonts w:hint="default"/>
        <w:b/>
        <w:bCs/>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8F034D"/>
    <w:multiLevelType w:val="multilevel"/>
    <w:tmpl w:val="53CA0402"/>
    <w:lvl w:ilvl="0">
      <w:start w:val="10"/>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DC19FB"/>
    <w:multiLevelType w:val="multilevel"/>
    <w:tmpl w:val="53CA040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B91D72"/>
    <w:multiLevelType w:val="multilevel"/>
    <w:tmpl w:val="3006A47A"/>
    <w:lvl w:ilvl="0">
      <w:start w:val="11"/>
      <w:numFmt w:val="decimal"/>
      <w:lvlText w:val="%1."/>
      <w:lvlJc w:val="left"/>
      <w:pPr>
        <w:ind w:left="480" w:hanging="480"/>
      </w:pPr>
      <w:rPr>
        <w:rFonts w:hint="default"/>
        <w:b/>
        <w:bCs/>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364183"/>
    <w:multiLevelType w:val="multilevel"/>
    <w:tmpl w:val="E574170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5959FB"/>
    <w:multiLevelType w:val="multilevel"/>
    <w:tmpl w:val="1900804A"/>
    <w:lvl w:ilvl="0">
      <w:start w:val="10"/>
      <w:numFmt w:val="decimal"/>
      <w:lvlText w:val="%1."/>
      <w:lvlJc w:val="left"/>
      <w:pPr>
        <w:ind w:left="480" w:hanging="480"/>
      </w:pPr>
      <w:rPr>
        <w:rFonts w:hint="default"/>
        <w:b/>
        <w:bCs/>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6363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BD52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C978D8"/>
    <w:multiLevelType w:val="hybridMultilevel"/>
    <w:tmpl w:val="B2D66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225E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C570A2"/>
    <w:multiLevelType w:val="hybridMultilevel"/>
    <w:tmpl w:val="70E8DD74"/>
    <w:lvl w:ilvl="0" w:tplc="5596F47E">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AB0E72"/>
    <w:multiLevelType w:val="multilevel"/>
    <w:tmpl w:val="54A0ED8C"/>
    <w:lvl w:ilvl="0">
      <w:start w:val="5"/>
      <w:numFmt w:val="decimal"/>
      <w:lvlText w:val="%1."/>
      <w:lvlJc w:val="left"/>
      <w:pPr>
        <w:ind w:left="360" w:hanging="360"/>
      </w:pPr>
      <w:rPr>
        <w:rFonts w:hint="default"/>
        <w:b/>
        <w:bCs/>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5BE5A6D"/>
    <w:multiLevelType w:val="hybridMultilevel"/>
    <w:tmpl w:val="B0C405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6D6B5F"/>
    <w:multiLevelType w:val="hybridMultilevel"/>
    <w:tmpl w:val="CE787F9E"/>
    <w:lvl w:ilvl="0" w:tplc="E0D4DB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31D42EE"/>
    <w:multiLevelType w:val="multilevel"/>
    <w:tmpl w:val="B49C3D6C"/>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6860A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520168"/>
    <w:multiLevelType w:val="multilevel"/>
    <w:tmpl w:val="903A84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BB06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232312"/>
    <w:multiLevelType w:val="multilevel"/>
    <w:tmpl w:val="903A84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2C1A37"/>
    <w:multiLevelType w:val="multilevel"/>
    <w:tmpl w:val="960CDDC6"/>
    <w:lvl w:ilvl="0">
      <w:start w:val="1"/>
      <w:numFmt w:val="decimal"/>
      <w:lvlText w:val="%1."/>
      <w:lvlJc w:val="left"/>
      <w:pPr>
        <w:ind w:left="420" w:hanging="420"/>
      </w:pPr>
      <w:rPr>
        <w:rFonts w:hint="default"/>
        <w:b/>
        <w:bCs/>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A201E79"/>
    <w:multiLevelType w:val="multilevel"/>
    <w:tmpl w:val="53CA040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F8359F"/>
    <w:multiLevelType w:val="multilevel"/>
    <w:tmpl w:val="53CA0402"/>
    <w:lvl w:ilvl="0">
      <w:start w:val="10"/>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480C11"/>
    <w:multiLevelType w:val="multilevel"/>
    <w:tmpl w:val="38EE8F5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58248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622A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C729CE"/>
    <w:multiLevelType w:val="multilevel"/>
    <w:tmpl w:val="C9A2D01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2"/>
  </w:num>
  <w:num w:numId="2">
    <w:abstractNumId w:val="28"/>
  </w:num>
  <w:num w:numId="3">
    <w:abstractNumId w:val="12"/>
  </w:num>
  <w:num w:numId="4">
    <w:abstractNumId w:val="29"/>
  </w:num>
  <w:num w:numId="5">
    <w:abstractNumId w:val="2"/>
  </w:num>
  <w:num w:numId="6">
    <w:abstractNumId w:val="13"/>
  </w:num>
  <w:num w:numId="7">
    <w:abstractNumId w:val="16"/>
  </w:num>
  <w:num w:numId="8">
    <w:abstractNumId w:val="30"/>
  </w:num>
  <w:num w:numId="9">
    <w:abstractNumId w:val="24"/>
  </w:num>
  <w:num w:numId="10">
    <w:abstractNumId w:val="0"/>
  </w:num>
  <w:num w:numId="11">
    <w:abstractNumId w:val="9"/>
  </w:num>
  <w:num w:numId="12">
    <w:abstractNumId w:val="14"/>
  </w:num>
  <w:num w:numId="13">
    <w:abstractNumId w:val="5"/>
  </w:num>
  <w:num w:numId="14">
    <w:abstractNumId w:val="1"/>
  </w:num>
  <w:num w:numId="15">
    <w:abstractNumId w:val="19"/>
  </w:num>
  <w:num w:numId="16">
    <w:abstractNumId w:val="23"/>
  </w:num>
  <w:num w:numId="17">
    <w:abstractNumId w:val="21"/>
  </w:num>
  <w:num w:numId="18">
    <w:abstractNumId w:val="10"/>
  </w:num>
  <w:num w:numId="19">
    <w:abstractNumId w:val="3"/>
  </w:num>
  <w:num w:numId="20">
    <w:abstractNumId w:val="26"/>
  </w:num>
  <w:num w:numId="21">
    <w:abstractNumId w:val="25"/>
  </w:num>
  <w:num w:numId="22">
    <w:abstractNumId w:val="4"/>
  </w:num>
  <w:num w:numId="23">
    <w:abstractNumId w:val="6"/>
  </w:num>
  <w:num w:numId="24">
    <w:abstractNumId w:val="7"/>
  </w:num>
  <w:num w:numId="25">
    <w:abstractNumId w:val="15"/>
  </w:num>
  <w:num w:numId="26">
    <w:abstractNumId w:val="18"/>
  </w:num>
  <w:num w:numId="27">
    <w:abstractNumId w:val="11"/>
  </w:num>
  <w:num w:numId="28">
    <w:abstractNumId w:val="17"/>
  </w:num>
  <w:num w:numId="29">
    <w:abstractNumId w:val="20"/>
  </w:num>
  <w:num w:numId="30">
    <w:abstractNumId w:val="2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02769"/>
    <w:rsid w:val="00074536"/>
    <w:rsid w:val="000B4077"/>
    <w:rsid w:val="0010712B"/>
    <w:rsid w:val="00167A39"/>
    <w:rsid w:val="00235A96"/>
    <w:rsid w:val="00295F19"/>
    <w:rsid w:val="002D33B1"/>
    <w:rsid w:val="002D3591"/>
    <w:rsid w:val="0033654D"/>
    <w:rsid w:val="003514A0"/>
    <w:rsid w:val="00397647"/>
    <w:rsid w:val="003F1F40"/>
    <w:rsid w:val="00422A0F"/>
    <w:rsid w:val="00425794"/>
    <w:rsid w:val="00486AE3"/>
    <w:rsid w:val="004972BD"/>
    <w:rsid w:val="004F0756"/>
    <w:rsid w:val="004F7BDF"/>
    <w:rsid w:val="004F7E17"/>
    <w:rsid w:val="00523F7E"/>
    <w:rsid w:val="005502B9"/>
    <w:rsid w:val="005A05CE"/>
    <w:rsid w:val="005B2C43"/>
    <w:rsid w:val="006111F0"/>
    <w:rsid w:val="00633090"/>
    <w:rsid w:val="00653AF6"/>
    <w:rsid w:val="00663BB5"/>
    <w:rsid w:val="006645C0"/>
    <w:rsid w:val="00702349"/>
    <w:rsid w:val="007162A9"/>
    <w:rsid w:val="00740864"/>
    <w:rsid w:val="007D67E5"/>
    <w:rsid w:val="00837E16"/>
    <w:rsid w:val="008A5C96"/>
    <w:rsid w:val="00906E4F"/>
    <w:rsid w:val="00962D9C"/>
    <w:rsid w:val="0099536A"/>
    <w:rsid w:val="009A5172"/>
    <w:rsid w:val="009C27AF"/>
    <w:rsid w:val="00A12987"/>
    <w:rsid w:val="00A174B3"/>
    <w:rsid w:val="00A20077"/>
    <w:rsid w:val="00AA038C"/>
    <w:rsid w:val="00B0670D"/>
    <w:rsid w:val="00B06EDB"/>
    <w:rsid w:val="00B14E5C"/>
    <w:rsid w:val="00B704C0"/>
    <w:rsid w:val="00B73A5A"/>
    <w:rsid w:val="00B776F7"/>
    <w:rsid w:val="00BB2C78"/>
    <w:rsid w:val="00BF14D8"/>
    <w:rsid w:val="00C401F0"/>
    <w:rsid w:val="00D560F3"/>
    <w:rsid w:val="00D748C2"/>
    <w:rsid w:val="00DA0CD6"/>
    <w:rsid w:val="00DD446E"/>
    <w:rsid w:val="00DD4E01"/>
    <w:rsid w:val="00E25395"/>
    <w:rsid w:val="00E438A1"/>
    <w:rsid w:val="00E501D4"/>
    <w:rsid w:val="00EC7273"/>
    <w:rsid w:val="00EE6151"/>
    <w:rsid w:val="00F01E19"/>
    <w:rsid w:val="00F17B5F"/>
    <w:rsid w:val="00F276EE"/>
    <w:rsid w:val="00F3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5462B"/>
  <w15:docId w15:val="{2EF8FC2C-6410-4456-9920-8BD88336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99536A"/>
    <w:rPr>
      <w:color w:val="0000FF" w:themeColor="hyperlink"/>
      <w:u w:val="single"/>
    </w:rPr>
  </w:style>
  <w:style w:type="character" w:styleId="a4">
    <w:name w:val="Unresolved Mention"/>
    <w:basedOn w:val="a0"/>
    <w:uiPriority w:val="99"/>
    <w:semiHidden/>
    <w:unhideWhenUsed/>
    <w:rsid w:val="0099536A"/>
    <w:rPr>
      <w:color w:val="605E5C"/>
      <w:shd w:val="clear" w:color="auto" w:fill="E1DFDD"/>
    </w:rPr>
  </w:style>
  <w:style w:type="paragraph" w:styleId="a5">
    <w:name w:val="List Paragraph"/>
    <w:basedOn w:val="a"/>
    <w:uiPriority w:val="1"/>
    <w:qFormat/>
    <w:rsid w:val="00F36251"/>
    <w:pPr>
      <w:ind w:left="720"/>
      <w:contextualSpacing/>
    </w:pPr>
  </w:style>
  <w:style w:type="paragraph" w:customStyle="1" w:styleId="ConsPlusNormal">
    <w:name w:val="ConsPlusNormal"/>
    <w:rsid w:val="009C27AF"/>
    <w:pPr>
      <w:widowControl w:val="0"/>
      <w:autoSpaceDE w:val="0"/>
      <w:autoSpaceDN w:val="0"/>
      <w:adjustRightInd w:val="0"/>
      <w:spacing w:before="0" w:beforeAutospacing="0" w:after="0" w:afterAutospacing="0"/>
    </w:pPr>
    <w:rPr>
      <w:rFonts w:ascii="Times New Roman" w:eastAsiaTheme="minorEastAsia" w:hAnsi="Times New Roman" w:cs="Times New Roman"/>
      <w:sz w:val="24"/>
      <w:szCs w:val="24"/>
      <w:lang w:val="ru-RU" w:eastAsia="ru-RU"/>
    </w:rPr>
  </w:style>
  <w:style w:type="table" w:styleId="11">
    <w:name w:val="Plain Table 1"/>
    <w:basedOn w:val="a1"/>
    <w:uiPriority w:val="41"/>
    <w:rsid w:val="009C27AF"/>
    <w:pPr>
      <w:spacing w:before="0" w:beforeAutospacing="0" w:after="0" w:afterAutospacing="0"/>
    </w:pPr>
    <w:rPr>
      <w:rFonts w:ascii="Times New Roman" w:eastAsia="SimSun" w:hAnsi="Times New Roman" w:cs="Times New Roman"/>
      <w:sz w:val="20"/>
      <w:szCs w:val="20"/>
      <w:lang w:val="ru-RU"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6">
    <w:name w:val="annotation text"/>
    <w:basedOn w:val="a"/>
    <w:link w:val="a7"/>
    <w:uiPriority w:val="99"/>
    <w:semiHidden/>
    <w:unhideWhenUsed/>
    <w:rsid w:val="00D560F3"/>
  </w:style>
  <w:style w:type="character" w:customStyle="1" w:styleId="a7">
    <w:name w:val="Текст примечания Знак"/>
    <w:basedOn w:val="a0"/>
    <w:link w:val="a6"/>
    <w:uiPriority w:val="99"/>
    <w:semiHidden/>
    <w:rsid w:val="00D560F3"/>
  </w:style>
  <w:style w:type="paragraph" w:styleId="a8">
    <w:name w:val="header"/>
    <w:basedOn w:val="a"/>
    <w:link w:val="a9"/>
    <w:uiPriority w:val="99"/>
    <w:unhideWhenUsed/>
    <w:rsid w:val="00BB2C78"/>
    <w:pPr>
      <w:tabs>
        <w:tab w:val="center" w:pos="4677"/>
        <w:tab w:val="right" w:pos="9355"/>
      </w:tabs>
      <w:spacing w:before="0" w:after="0"/>
    </w:pPr>
  </w:style>
  <w:style w:type="character" w:customStyle="1" w:styleId="a9">
    <w:name w:val="Верхний колонтитул Знак"/>
    <w:basedOn w:val="a0"/>
    <w:link w:val="a8"/>
    <w:uiPriority w:val="99"/>
    <w:rsid w:val="00BB2C78"/>
  </w:style>
  <w:style w:type="paragraph" w:styleId="aa">
    <w:name w:val="footer"/>
    <w:basedOn w:val="a"/>
    <w:link w:val="ab"/>
    <w:uiPriority w:val="99"/>
    <w:unhideWhenUsed/>
    <w:rsid w:val="00BB2C78"/>
    <w:pPr>
      <w:tabs>
        <w:tab w:val="center" w:pos="4677"/>
        <w:tab w:val="right" w:pos="9355"/>
      </w:tabs>
      <w:spacing w:before="0" w:after="0"/>
    </w:pPr>
  </w:style>
  <w:style w:type="character" w:customStyle="1" w:styleId="ab">
    <w:name w:val="Нижний колонтитул Знак"/>
    <w:basedOn w:val="a0"/>
    <w:link w:val="aa"/>
    <w:uiPriority w:val="99"/>
    <w:rsid w:val="00BB2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8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llers-cargo.ru" TargetMode="External"/><Relationship Id="rId13" Type="http://schemas.openxmlformats.org/officeDocument/2006/relationships/hyperlink" Target="http://www.sollers-carg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llers-cargo.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ollers-cargo.ru" TargetMode="External"/><Relationship Id="rId4" Type="http://schemas.openxmlformats.org/officeDocument/2006/relationships/settings" Target="settings.xml"/><Relationship Id="rId9" Type="http://schemas.openxmlformats.org/officeDocument/2006/relationships/hyperlink" Target="http://www.sollers-cargo.ru" TargetMode="External"/><Relationship Id="rId14" Type="http://schemas.openxmlformats.org/officeDocument/2006/relationships/hyperlink" Target="https://www.sollers-cargo.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DAE60-E4A9-4E01-8994-EE454838A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8</Pages>
  <Words>2687</Words>
  <Characters>15317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Шаймуллина Лилия Рамзилевна</dc:creator>
  <dc:description>Подготовлено экспертами Актион-МЦФЭР</dc:description>
  <cp:lastModifiedBy>Садикова Лейсан Зиннатовна</cp:lastModifiedBy>
  <cp:revision>40</cp:revision>
  <dcterms:created xsi:type="dcterms:W3CDTF">2024-05-14T08:54:00Z</dcterms:created>
  <dcterms:modified xsi:type="dcterms:W3CDTF">2025-06-17T08:54:00Z</dcterms:modified>
</cp:coreProperties>
</file>